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6123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E3CD5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0FE8AC" w14:textId="77777777" w:rsidR="00CE3CD5" w:rsidRPr="00CE3CD5" w:rsidRDefault="00CE3CD5" w:rsidP="00CE3CD5">
      <w:pPr>
        <w:pStyle w:val="Heading4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P O N U D B E N I  L I S T broj:</w:t>
      </w:r>
    </w:p>
    <w:p w14:paraId="425DD07F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CE3CD5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9EF1A14" w14:textId="369E516F" w:rsidR="004B605E" w:rsidRDefault="00CE3CD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CE3C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1924" w:rsidRPr="00BD1924">
        <w:rPr>
          <w:rFonts w:ascii="Calibri" w:hAnsi="Calibri" w:cs="Calibri"/>
          <w:color w:val="000000" w:themeColor="text1"/>
          <w:sz w:val="22"/>
          <w:szCs w:val="22"/>
        </w:rPr>
        <w:t xml:space="preserve">NABAVA </w:t>
      </w:r>
      <w:r w:rsidR="00A40A03" w:rsidRPr="00A40A03">
        <w:rPr>
          <w:rFonts w:ascii="Calibri" w:hAnsi="Calibri" w:cs="Calibri"/>
          <w:color w:val="000000" w:themeColor="text1"/>
          <w:sz w:val="22"/>
          <w:szCs w:val="22"/>
        </w:rPr>
        <w:t xml:space="preserve">USLUGE IZRADE </w:t>
      </w:r>
      <w:r w:rsidR="00C40BCB">
        <w:rPr>
          <w:rFonts w:ascii="Calibri" w:hAnsi="Calibri" w:cs="Calibri"/>
          <w:color w:val="000000" w:themeColor="text1"/>
          <w:sz w:val="22"/>
          <w:szCs w:val="22"/>
        </w:rPr>
        <w:t>PROCJEMBENOG</w:t>
      </w:r>
      <w:r w:rsidR="00A40A03" w:rsidRPr="00A40A03">
        <w:rPr>
          <w:rFonts w:ascii="Calibri" w:hAnsi="Calibri" w:cs="Calibri"/>
          <w:color w:val="000000" w:themeColor="text1"/>
          <w:sz w:val="22"/>
          <w:szCs w:val="22"/>
        </w:rPr>
        <w:t xml:space="preserve"> ELABORATA ZA NEKRETNINU NA TRGU ŽRTAVA FAŠIZMA 10-13, ZAGREB</w:t>
      </w:r>
    </w:p>
    <w:p w14:paraId="3DD0E3EA" w14:textId="77777777" w:rsidR="00A40A03" w:rsidRPr="00CE3CD5" w:rsidRDefault="00A40A03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CE3CD5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CE3CD5" w14:paraId="72931BAA" w14:textId="77777777" w:rsidTr="00075768">
        <w:tc>
          <w:tcPr>
            <w:tcW w:w="9288" w:type="dxa"/>
          </w:tcPr>
          <w:p w14:paraId="01B30E1A" w14:textId="77777777" w:rsidR="00CE3CD5" w:rsidRPr="00CE3CD5" w:rsidRDefault="00CE3CD5" w:rsidP="00075768">
            <w:pPr>
              <w:pStyle w:val="BodyText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5F8B2738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CE3CD5" w:rsidRDefault="00CE3CD5" w:rsidP="00CE3CD5">
      <w:pPr>
        <w:pStyle w:val="BodyText2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CE3CD5" w:rsidRDefault="00CE3CD5" w:rsidP="00CE3CD5">
      <w:pPr>
        <w:pStyle w:val="BodyText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CE3CD5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CE3CD5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CE3CD5" w:rsidRDefault="00CE3CD5" w:rsidP="00CE3CD5">
      <w:pPr>
        <w:overflowPunct/>
        <w:autoSpaceDE/>
        <w:autoSpaceDN/>
        <w:adjustRightInd/>
        <w:ind w:firstLine="311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2A8DA53E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BD1924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58F2DA2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CE3CD5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CE3CD5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CE3CD5" w:rsidRDefault="00971FA5">
      <w:pPr>
        <w:rPr>
          <w:rFonts w:ascii="Calibri" w:hAnsi="Calibri" w:cs="Calibri"/>
        </w:rPr>
      </w:pPr>
    </w:p>
    <w:sectPr w:rsidR="00971FA5" w:rsidRPr="00CE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4350FB"/>
    <w:rsid w:val="004B605E"/>
    <w:rsid w:val="00971FA5"/>
    <w:rsid w:val="009C7B2E"/>
    <w:rsid w:val="00A40A03"/>
    <w:rsid w:val="00B815EA"/>
    <w:rsid w:val="00BD1924"/>
    <w:rsid w:val="00C40BCB"/>
    <w:rsid w:val="00CE3CD5"/>
    <w:rsid w:val="00DD475B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6</cp:revision>
  <dcterms:created xsi:type="dcterms:W3CDTF">2024-05-15T09:08:00Z</dcterms:created>
  <dcterms:modified xsi:type="dcterms:W3CDTF">2025-05-07T09:02:00Z</dcterms:modified>
</cp:coreProperties>
</file>