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2E0C1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>Prilog 3. </w:t>
      </w:r>
    </w:p>
    <w:p w14:paraId="7AE526FD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415B57D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FE066BD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ED20A79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>Temeljem članka 252. stavka 1. i članka 265. stavka 2. Zakona o javnoj nabavi (Narodne novine, br. 120/2016; 114/2022), kao ovlaštena osoba za zastupanje gospodarskog subjekta dajem sljedeću</w:t>
      </w:r>
    </w:p>
    <w:p w14:paraId="4AE88512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5545D775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73678E20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66C44DAB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13E496A1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Style w:val="Strong"/>
          <w:rFonts w:ascii="Calibri" w:hAnsi="Calibri" w:cs="Calibri"/>
          <w:color w:val="000000" w:themeColor="text1"/>
          <w:sz w:val="22"/>
          <w:szCs w:val="22"/>
        </w:rPr>
        <w:t>I Z J A V U  O  N E P O S T O J A N J U  P O R E Z N O G  D U G A</w:t>
      </w:r>
    </w:p>
    <w:p w14:paraId="43735B7B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3B8951FB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1E1ACAED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04E7972E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439F7236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56ED6BCA" w14:textId="77777777" w:rsidR="00D33722" w:rsidRPr="00D33722" w:rsidRDefault="00D33722" w:rsidP="00D33722">
      <w:pPr>
        <w:pStyle w:val="NormalWeb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Style w:val="Emphasis"/>
          <w:rFonts w:ascii="Calibri" w:hAnsi="Calibri" w:cs="Calibri"/>
          <w:color w:val="000000" w:themeColor="text1"/>
          <w:sz w:val="22"/>
          <w:szCs w:val="22"/>
        </w:rPr>
        <w:t>(ime i prezime)                                                                         (adresa stanovanja)</w:t>
      </w:r>
    </w:p>
    <w:p w14:paraId="6D4D0CFB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FF7E8E7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24AEB92A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E025287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A24EFD2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D33722">
        <w:rPr>
          <w:rStyle w:val="Strong"/>
          <w:rFonts w:ascii="Calibri" w:hAnsi="Calibri" w:cs="Calibri"/>
          <w:color w:val="000000" w:themeColor="text1"/>
          <w:sz w:val="22"/>
          <w:szCs w:val="22"/>
        </w:rPr>
        <w:t>za sebe i za gospodarski subjekt</w:t>
      </w:r>
      <w:r w:rsidRPr="00D33722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1610F88C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41BE19C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>___________________________________________________________________________</w:t>
      </w:r>
    </w:p>
    <w:p w14:paraId="5CAAF3D7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2559549A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6F0F5516" w14:textId="77777777" w:rsidR="00D33722" w:rsidRPr="00D33722" w:rsidRDefault="00D33722" w:rsidP="00D33722">
      <w:pPr>
        <w:pStyle w:val="box453040t-9-8pleft-none-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 xml:space="preserve">Izjavljujem da je gospodarski subjekt ispunio obveze plaćanja dospjelih poreznih obveza i obveza za mirovinsko i zdravstveno osiguranje te da nema dugovanja po osnovi javnih davanja o kojima službenu evidenciju vodi Porezna uprava. </w:t>
      </w:r>
    </w:p>
    <w:p w14:paraId="3A400F39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694DCA4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57E15EBC" w14:textId="77777777" w:rsidR="00D33722" w:rsidRPr="00D33722" w:rsidRDefault="00D33722" w:rsidP="00D33722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7BFC465C" w14:textId="77777777" w:rsidR="00D33722" w:rsidRPr="00D33722" w:rsidRDefault="00D33722" w:rsidP="00D33722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8241F20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CCAD116" w14:textId="77777777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 __________2024.</w:t>
      </w:r>
    </w:p>
    <w:p w14:paraId="4BC41740" w14:textId="77777777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(mjesto)                   (datum)</w:t>
      </w:r>
    </w:p>
    <w:p w14:paraId="3CBCDF6C" w14:textId="77777777" w:rsidR="00D33722" w:rsidRPr="00D33722" w:rsidRDefault="00D33722" w:rsidP="00D33722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34D3FEAA" w14:textId="77777777" w:rsidR="00D33722" w:rsidRPr="00D33722" w:rsidRDefault="00D33722" w:rsidP="00D33722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43DD7DB9" w14:textId="77777777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232D045D" w14:textId="77777777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110D3BAE" w14:textId="77777777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43B73829" w14:textId="77777777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70"/>
        <w:gridCol w:w="5194"/>
      </w:tblGrid>
      <w:tr w:rsidR="00D33722" w:rsidRPr="00D33722" w14:paraId="37991EBB" w14:textId="77777777" w:rsidTr="00075768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66F24E57" w14:textId="77777777" w:rsidR="00D33722" w:rsidRPr="00D33722" w:rsidRDefault="00D33722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D33722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78B44A73" w14:textId="77777777" w:rsidR="00D33722" w:rsidRPr="00D33722" w:rsidRDefault="00D33722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D33722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D33722" w:rsidRPr="00D33722" w14:paraId="14B9756C" w14:textId="77777777" w:rsidTr="00075768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083CB6A4" w14:textId="77777777" w:rsidR="00D33722" w:rsidRPr="00D33722" w:rsidRDefault="00D33722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1C3768BA" w14:textId="77777777" w:rsidR="00D33722" w:rsidRPr="00D33722" w:rsidRDefault="00D33722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D33722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D3372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D33722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27B96DDB" w14:textId="77777777" w:rsidR="00971FA5" w:rsidRPr="00D33722" w:rsidRDefault="00971FA5">
      <w:pPr>
        <w:rPr>
          <w:rFonts w:ascii="Calibri" w:hAnsi="Calibri" w:cs="Calibri"/>
        </w:rPr>
      </w:pPr>
    </w:p>
    <w:sectPr w:rsidR="00971FA5" w:rsidRPr="00D3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3B"/>
    <w:rsid w:val="002E3ECC"/>
    <w:rsid w:val="00971FA5"/>
    <w:rsid w:val="00B82A3B"/>
    <w:rsid w:val="00D33722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5903C-5D36-4F8D-9B6D-26112219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A3B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A3B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A3B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2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A3B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2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A3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2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A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D33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D33722"/>
    <w:rPr>
      <w:rFonts w:ascii="Times New Roman" w:hAnsi="Times New Roman" w:cs="Times New Roman"/>
      <w:b/>
      <w:bCs/>
    </w:rPr>
  </w:style>
  <w:style w:type="character" w:styleId="Emphasis">
    <w:name w:val="Emphasis"/>
    <w:qFormat/>
    <w:rsid w:val="00D33722"/>
    <w:rPr>
      <w:rFonts w:ascii="Times New Roman" w:hAnsi="Times New Roman" w:cs="Times New Roman"/>
      <w:i/>
      <w:iCs/>
    </w:rPr>
  </w:style>
  <w:style w:type="paragraph" w:customStyle="1" w:styleId="box453040t-9-8pleft-none-">
    <w:name w:val="box_453040 t-9-8 pleft -none-"/>
    <w:basedOn w:val="Normal"/>
    <w:rsid w:val="00D33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2</cp:revision>
  <dcterms:created xsi:type="dcterms:W3CDTF">2024-05-15T09:09:00Z</dcterms:created>
  <dcterms:modified xsi:type="dcterms:W3CDTF">2024-05-15T09:09:00Z</dcterms:modified>
</cp:coreProperties>
</file>