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650902" w:rsidP="007E7C8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OBJ</w:t>
      </w:r>
      <w:r w:rsidR="008A2074" w:rsidRPr="002A3EEF">
        <w:rPr>
          <w:rFonts w:ascii="Verdana" w:hAnsi="Verdana"/>
          <w:b/>
          <w:sz w:val="22"/>
          <w:szCs w:val="22"/>
        </w:rPr>
        <w:t>AVA ZA MEDIJE</w:t>
      </w:r>
    </w:p>
    <w:p w:rsidR="008A2074" w:rsidRDefault="008A2074" w:rsidP="007E7C83">
      <w:pPr>
        <w:rPr>
          <w:rFonts w:ascii="Verdana" w:hAnsi="Verdana"/>
          <w:b/>
          <w:sz w:val="22"/>
          <w:szCs w:val="22"/>
        </w:rPr>
      </w:pPr>
    </w:p>
    <w:p w:rsidR="00D90C75" w:rsidRDefault="006F45A8" w:rsidP="007E7C83">
      <w:pPr>
        <w:ind w:hanging="567"/>
        <w:jc w:val="center"/>
        <w:rPr>
          <w:rFonts w:ascii="Verdana" w:hAnsi="Verdana" w:cs="Courier New"/>
          <w:b/>
          <w:i/>
          <w:szCs w:val="24"/>
          <w:lang w:eastAsia="en-US"/>
        </w:rPr>
      </w:pPr>
      <w:r>
        <w:rPr>
          <w:rFonts w:ascii="Verdana" w:hAnsi="Verdana" w:cs="Courier New"/>
          <w:b/>
          <w:szCs w:val="24"/>
          <w:lang w:eastAsia="en-US"/>
        </w:rPr>
        <w:t>PREDSJEDNIK HAZU AKADEMIK ZVONKO KUSIĆ URUČIO NAGRADE „VLADIMIR NAZOR“ ZA NAJBOLJA UMJETNIČKA OSTVARENJA U 2015.</w:t>
      </w:r>
    </w:p>
    <w:p w:rsidR="00D90C75" w:rsidRDefault="00D90C75" w:rsidP="007E7C83">
      <w:pPr>
        <w:ind w:hanging="567"/>
        <w:jc w:val="center"/>
        <w:rPr>
          <w:rFonts w:ascii="Verdana" w:hAnsi="Verdana"/>
          <w:b/>
          <w:szCs w:val="24"/>
        </w:rPr>
      </w:pPr>
    </w:p>
    <w:p w:rsidR="00E250C2" w:rsidRDefault="00944D35" w:rsidP="007E7C83">
      <w:pPr>
        <w:spacing w:after="120" w:line="300" w:lineRule="exact"/>
        <w:jc w:val="both"/>
        <w:rPr>
          <w:rFonts w:ascii="Verdana" w:hAnsi="Verdana" w:cs="Courier New"/>
          <w:szCs w:val="24"/>
          <w:lang w:eastAsia="en-US"/>
        </w:rPr>
      </w:pPr>
      <w:r w:rsidRPr="008F14FA">
        <w:rPr>
          <w:rFonts w:ascii="Verdana" w:hAnsi="Verdana" w:cs="Courier New"/>
          <w:b/>
          <w:szCs w:val="24"/>
          <w:lang w:eastAsia="en-US"/>
        </w:rPr>
        <w:t xml:space="preserve">Zagreb, </w:t>
      </w:r>
      <w:r w:rsidR="00E7337A">
        <w:rPr>
          <w:rFonts w:ascii="Verdana" w:hAnsi="Verdana" w:cs="Courier New"/>
          <w:b/>
          <w:szCs w:val="24"/>
          <w:lang w:eastAsia="en-US"/>
        </w:rPr>
        <w:t>1</w:t>
      </w:r>
      <w:r w:rsidR="00E250C2">
        <w:rPr>
          <w:rFonts w:ascii="Verdana" w:hAnsi="Verdana" w:cs="Courier New"/>
          <w:b/>
          <w:szCs w:val="24"/>
          <w:lang w:eastAsia="en-US"/>
        </w:rPr>
        <w:t>9</w:t>
      </w:r>
      <w:r w:rsidR="00E7337A">
        <w:rPr>
          <w:rFonts w:ascii="Verdana" w:hAnsi="Verdana" w:cs="Courier New"/>
          <w:b/>
          <w:szCs w:val="24"/>
          <w:lang w:eastAsia="en-US"/>
        </w:rPr>
        <w:t>. li</w:t>
      </w:r>
      <w:r w:rsidR="00D859C1">
        <w:rPr>
          <w:rFonts w:ascii="Verdana" w:hAnsi="Verdana" w:cs="Courier New"/>
          <w:b/>
          <w:szCs w:val="24"/>
          <w:lang w:eastAsia="en-US"/>
        </w:rPr>
        <w:t>pnj</w:t>
      </w:r>
      <w:r w:rsidR="00E7337A">
        <w:rPr>
          <w:rFonts w:ascii="Verdana" w:hAnsi="Verdana" w:cs="Courier New"/>
          <w:b/>
          <w:szCs w:val="24"/>
          <w:lang w:eastAsia="en-US"/>
        </w:rPr>
        <w:t>a</w:t>
      </w:r>
      <w:r w:rsidR="00D859C1">
        <w:rPr>
          <w:rFonts w:ascii="Verdana" w:hAnsi="Verdana" w:cs="Courier New"/>
          <w:b/>
          <w:szCs w:val="24"/>
          <w:lang w:eastAsia="en-US"/>
        </w:rPr>
        <w:t xml:space="preserve"> 2016</w:t>
      </w:r>
      <w:r w:rsidRPr="008F14FA">
        <w:rPr>
          <w:rFonts w:ascii="Verdana" w:hAnsi="Verdana" w:cs="Courier New"/>
          <w:b/>
          <w:szCs w:val="24"/>
          <w:lang w:eastAsia="en-US"/>
        </w:rPr>
        <w:t>.</w:t>
      </w:r>
      <w:r>
        <w:rPr>
          <w:rFonts w:ascii="Verdana" w:hAnsi="Verdana" w:cs="Courier New"/>
          <w:szCs w:val="24"/>
          <w:lang w:eastAsia="en-US"/>
        </w:rPr>
        <w:t xml:space="preserve"> – </w:t>
      </w:r>
      <w:r w:rsidR="006F45A8" w:rsidRPr="006F45A8">
        <w:rPr>
          <w:rFonts w:ascii="Verdana" w:hAnsi="Verdana" w:cs="Courier New"/>
          <w:szCs w:val="24"/>
          <w:lang w:eastAsia="en-US"/>
        </w:rPr>
        <w:t xml:space="preserve"> </w:t>
      </w:r>
      <w:r w:rsidR="006F45A8">
        <w:rPr>
          <w:rFonts w:ascii="Verdana" w:hAnsi="Verdana" w:cs="Courier New"/>
          <w:szCs w:val="24"/>
          <w:lang w:eastAsia="en-US"/>
        </w:rPr>
        <w:t xml:space="preserve">Predsjednik Hrvatske akademije znanosti i umjetnosti </w:t>
      </w:r>
      <w:r w:rsidR="006F45A8" w:rsidRPr="007E7C83">
        <w:rPr>
          <w:rFonts w:ascii="Verdana" w:hAnsi="Verdana" w:cs="Courier New"/>
          <w:b/>
          <w:szCs w:val="24"/>
          <w:lang w:eastAsia="en-US"/>
        </w:rPr>
        <w:t>akademik Zvonko Kusić</w:t>
      </w:r>
      <w:r w:rsidR="006F45A8">
        <w:rPr>
          <w:rFonts w:ascii="Verdana" w:hAnsi="Verdana" w:cs="Courier New"/>
          <w:szCs w:val="24"/>
          <w:lang w:eastAsia="en-US"/>
        </w:rPr>
        <w:t xml:space="preserve"> uručio je u nedjelju 19. lipnja </w:t>
      </w:r>
      <w:r w:rsidR="006F45A8" w:rsidRPr="006F45A8">
        <w:rPr>
          <w:rFonts w:ascii="Verdana" w:hAnsi="Verdana" w:cs="Courier New"/>
          <w:szCs w:val="24"/>
          <w:lang w:eastAsia="en-US"/>
        </w:rPr>
        <w:t xml:space="preserve">Nagrade </w:t>
      </w:r>
      <w:r w:rsidR="006F45A8">
        <w:rPr>
          <w:rFonts w:ascii="Verdana" w:hAnsi="Verdana" w:cs="Courier New"/>
          <w:szCs w:val="24"/>
          <w:lang w:eastAsia="en-US"/>
        </w:rPr>
        <w:t>„</w:t>
      </w:r>
      <w:r w:rsidR="006F45A8" w:rsidRPr="006F45A8">
        <w:rPr>
          <w:rFonts w:ascii="Verdana" w:hAnsi="Verdana" w:cs="Courier New"/>
          <w:szCs w:val="24"/>
          <w:lang w:eastAsia="en-US"/>
        </w:rPr>
        <w:t xml:space="preserve">Vladimir Nazor" za najbolja umjetnička ostvarenja u Hrvatskoj za 2015. na području književnosti, glazbe, filma, likovnih i primijenjenih umjetnosti, kazališne umjetnosti te arhitekture i urbanizma. </w:t>
      </w:r>
      <w:r w:rsidR="006F45A8">
        <w:rPr>
          <w:rFonts w:ascii="Verdana" w:hAnsi="Verdana" w:cs="Courier New"/>
          <w:szCs w:val="24"/>
          <w:lang w:eastAsia="en-US"/>
        </w:rPr>
        <w:t xml:space="preserve">Uz akademika Kusića koji je predsjednik Odbora </w:t>
      </w:r>
      <w:r w:rsidR="006F45A8" w:rsidRPr="006F45A8">
        <w:rPr>
          <w:rFonts w:ascii="Verdana" w:hAnsi="Verdana" w:cs="Courier New"/>
          <w:szCs w:val="24"/>
          <w:lang w:eastAsia="en-US"/>
        </w:rPr>
        <w:t xml:space="preserve">Nagrade </w:t>
      </w:r>
      <w:r w:rsidR="006F45A8">
        <w:rPr>
          <w:rFonts w:ascii="Verdana" w:hAnsi="Verdana" w:cs="Courier New"/>
          <w:szCs w:val="24"/>
          <w:lang w:eastAsia="en-US"/>
        </w:rPr>
        <w:t>„</w:t>
      </w:r>
      <w:r w:rsidR="006F45A8" w:rsidRPr="006F45A8">
        <w:rPr>
          <w:rFonts w:ascii="Verdana" w:hAnsi="Verdana" w:cs="Courier New"/>
          <w:szCs w:val="24"/>
          <w:lang w:eastAsia="en-US"/>
        </w:rPr>
        <w:t>Vladimir Nazor"</w:t>
      </w:r>
      <w:r w:rsidR="006F45A8">
        <w:rPr>
          <w:rFonts w:ascii="Verdana" w:hAnsi="Verdana" w:cs="Courier New"/>
          <w:szCs w:val="24"/>
          <w:lang w:eastAsia="en-US"/>
        </w:rPr>
        <w:t>, ova visoka priznanja na svečanosti u Hrvatskom državnom</w:t>
      </w:r>
      <w:r w:rsidR="006F45A8" w:rsidRPr="006F45A8">
        <w:rPr>
          <w:rFonts w:ascii="Verdana" w:hAnsi="Verdana" w:cs="Courier New"/>
          <w:szCs w:val="24"/>
          <w:lang w:eastAsia="en-US"/>
        </w:rPr>
        <w:t xml:space="preserve"> arhivu </w:t>
      </w:r>
      <w:r w:rsidR="006F45A8">
        <w:rPr>
          <w:rFonts w:ascii="Verdana" w:hAnsi="Verdana" w:cs="Courier New"/>
          <w:szCs w:val="24"/>
          <w:lang w:eastAsia="en-US"/>
        </w:rPr>
        <w:t>dobitnicima je uručio i m</w:t>
      </w:r>
      <w:r w:rsidR="006F45A8" w:rsidRPr="006F45A8">
        <w:rPr>
          <w:rFonts w:ascii="Verdana" w:hAnsi="Verdana" w:cs="Courier New"/>
          <w:szCs w:val="24"/>
          <w:lang w:eastAsia="en-US"/>
        </w:rPr>
        <w:t xml:space="preserve">inistar kulture </w:t>
      </w:r>
      <w:r w:rsidR="006F45A8" w:rsidRPr="007E7C83">
        <w:rPr>
          <w:rFonts w:ascii="Verdana" w:hAnsi="Verdana" w:cs="Courier New"/>
          <w:b/>
          <w:szCs w:val="24"/>
          <w:lang w:eastAsia="en-US"/>
        </w:rPr>
        <w:t>Zlatko Hasanbegović</w:t>
      </w:r>
      <w:r w:rsidR="006F45A8">
        <w:rPr>
          <w:rFonts w:ascii="Verdana" w:hAnsi="Verdana" w:cs="Courier New"/>
          <w:szCs w:val="24"/>
          <w:lang w:eastAsia="en-US"/>
        </w:rPr>
        <w:t>. U svom je govoru akademik Kusić podsjetio da H</w:t>
      </w:r>
      <w:r w:rsidR="00E250C2" w:rsidRPr="00E250C2">
        <w:rPr>
          <w:rFonts w:ascii="Verdana" w:hAnsi="Verdana" w:cs="Courier New"/>
          <w:szCs w:val="24"/>
          <w:lang w:eastAsia="en-US"/>
        </w:rPr>
        <w:t xml:space="preserve">rvatska ove godine slavi 140. godišnjicu rođenja Vladimira Nazora, velikana hrvatske književnosti koji je još za života svojim stihovima i prozom stekao status nacionalnoga barda. </w:t>
      </w:r>
      <w:r w:rsidR="006F45A8">
        <w:rPr>
          <w:rFonts w:ascii="Verdana" w:hAnsi="Verdana" w:cs="Courier New"/>
          <w:szCs w:val="24"/>
          <w:lang w:eastAsia="en-US"/>
        </w:rPr>
        <w:t>„</w:t>
      </w:r>
      <w:r w:rsidR="00E250C2" w:rsidRPr="00E250C2">
        <w:rPr>
          <w:rFonts w:ascii="Verdana" w:hAnsi="Verdana" w:cs="Courier New"/>
          <w:szCs w:val="24"/>
          <w:lang w:eastAsia="en-US"/>
        </w:rPr>
        <w:t>U Nazoru kao da se krije više pjesnika: bio je pjesnik probuđene nacionalne energije, njezine mitske snage, heroike i zanosa, pjesnik životne radosti, ali jednako tako i pjesnik povlačenja u sebe i svoj unutarnji svemir te socijalni pjesnik snažne empatije prema slabijima. Bio je pisac razigrane mašte i izrazito bujne ekspresije. Nazor je bio pjesnik snažne vjere u narod i smisao etičkih ideala, veliki pjesnik prirode</w:t>
      </w:r>
      <w:r w:rsidR="00AE6518">
        <w:rPr>
          <w:rFonts w:ascii="Verdana" w:hAnsi="Verdana" w:cs="Courier New"/>
          <w:szCs w:val="24"/>
          <w:lang w:eastAsia="en-US"/>
        </w:rPr>
        <w:t>, plodnosti i životne harmonije</w:t>
      </w:r>
      <w:r w:rsidR="00E250C2" w:rsidRPr="00E250C2">
        <w:rPr>
          <w:rFonts w:ascii="Verdana" w:hAnsi="Verdana" w:cs="Courier New"/>
          <w:szCs w:val="24"/>
          <w:lang w:eastAsia="en-US"/>
        </w:rPr>
        <w:t>“</w:t>
      </w:r>
      <w:r w:rsidR="006F45A8">
        <w:rPr>
          <w:rFonts w:ascii="Verdana" w:hAnsi="Verdana" w:cs="Courier New"/>
          <w:szCs w:val="24"/>
          <w:lang w:eastAsia="en-US"/>
        </w:rPr>
        <w:t xml:space="preserve">, kazao je akademik Kusić, poručivši da je u </w:t>
      </w:r>
      <w:r w:rsidR="00E250C2" w:rsidRPr="00E250C2">
        <w:rPr>
          <w:rFonts w:ascii="Verdana" w:hAnsi="Verdana" w:cs="Courier New"/>
          <w:szCs w:val="24"/>
          <w:lang w:eastAsia="en-US"/>
        </w:rPr>
        <w:t>ovim kriznim i nesigurnim vremenima Nazorov duh optimizma, zajedništva i vjere u sebe i snagu umjetnosti potrebniji nego ikad</w:t>
      </w:r>
      <w:r w:rsidR="006F45A8">
        <w:rPr>
          <w:rFonts w:ascii="Verdana" w:hAnsi="Verdana" w:cs="Courier New"/>
          <w:szCs w:val="24"/>
          <w:lang w:eastAsia="en-US"/>
        </w:rPr>
        <w:t>. „N</w:t>
      </w:r>
      <w:r w:rsidR="00E250C2" w:rsidRPr="00E250C2">
        <w:rPr>
          <w:rFonts w:ascii="Verdana" w:hAnsi="Verdana" w:cs="Courier New"/>
          <w:szCs w:val="24"/>
          <w:lang w:eastAsia="en-US"/>
        </w:rPr>
        <w:t xml:space="preserve">jega nam i </w:t>
      </w:r>
      <w:r w:rsidR="006F45A8">
        <w:rPr>
          <w:rFonts w:ascii="Verdana" w:hAnsi="Verdana" w:cs="Courier New"/>
          <w:szCs w:val="24"/>
          <w:lang w:eastAsia="en-US"/>
        </w:rPr>
        <w:t xml:space="preserve">ove godine oživljuju dobitnici </w:t>
      </w:r>
      <w:r w:rsidR="00E250C2" w:rsidRPr="00E250C2">
        <w:rPr>
          <w:rFonts w:ascii="Verdana" w:hAnsi="Verdana" w:cs="Courier New"/>
          <w:szCs w:val="24"/>
          <w:lang w:eastAsia="en-US"/>
        </w:rPr>
        <w:t>Nagrade Vladimir Nazor, koji ispisuju povijest suvremene hrvatske umjetnosti i kulture izgrađujući suvremeni hrvatski i europski identitet. Dokaz je to da hrvatski umjetnici idu ukorak sa svjetskim dosezima, svjesni svojih korijena, pripadnosti našemu srednjoeuropskom i mediteranskom kulturnom prostoru, ali i europskim i svjetskim kulturnim stremljenjima. Upravo poštujući i ističući vrijednosti hrvatskih umjetničkih postignuća, trajno ostajemo dionici europske i svjetske baštine jer u uvjetima globalizacije umjetnost je ta koja čuva i potvrđuje nacionalni identitet. Djela ovogodišnjih dobitnika svjedoci su specifičnosti suvremenoga trenutka, osebujnih stilova i različitih svjetonazora. To je najbolja potvrda pluralizma i živosti hrvatske kulturne i umjetničke scene, u vremenima kada se sve teže razlikuju stvarne vrijednosti od fikcija. Upravo nam umjetnost nudi bolje razumijevanje svijeta oko sebe, uporno</w:t>
      </w:r>
      <w:r w:rsidR="006F45A8">
        <w:rPr>
          <w:rFonts w:ascii="Verdana" w:hAnsi="Verdana" w:cs="Courier New"/>
          <w:szCs w:val="24"/>
          <w:lang w:eastAsia="en-US"/>
        </w:rPr>
        <w:t xml:space="preserve"> šireći prostore slobode duha“, rekao je u svom govoru akademik Kusić. </w:t>
      </w:r>
    </w:p>
    <w:p w:rsidR="006F45A8" w:rsidRPr="00E250C2" w:rsidRDefault="007E7C83" w:rsidP="007E7C83">
      <w:pPr>
        <w:spacing w:after="120" w:line="300" w:lineRule="exact"/>
        <w:jc w:val="both"/>
        <w:rPr>
          <w:rFonts w:ascii="Verdana" w:hAnsi="Verdana" w:cs="Courier New"/>
          <w:szCs w:val="24"/>
          <w:lang w:eastAsia="en-US"/>
        </w:rPr>
      </w:pPr>
      <w:r>
        <w:rPr>
          <w:rFonts w:ascii="Verdana" w:hAnsi="Verdana" w:cs="Courier New"/>
          <w:szCs w:val="24"/>
          <w:lang w:eastAsia="en-US"/>
        </w:rPr>
        <w:t xml:space="preserve">Među dobitnicima Nagrade „Vladimir Nazor“ </w:t>
      </w:r>
      <w:r w:rsidR="006F45A8" w:rsidRPr="006F45A8">
        <w:rPr>
          <w:rFonts w:ascii="Verdana" w:hAnsi="Verdana" w:cs="Courier New"/>
          <w:szCs w:val="24"/>
          <w:lang w:eastAsia="en-US"/>
        </w:rPr>
        <w:t xml:space="preserve">za životno djelo </w:t>
      </w:r>
      <w:r>
        <w:rPr>
          <w:rFonts w:ascii="Verdana" w:hAnsi="Verdana" w:cs="Courier New"/>
          <w:szCs w:val="24"/>
          <w:lang w:eastAsia="en-US"/>
        </w:rPr>
        <w:t xml:space="preserve">su i dvojica akademika, </w:t>
      </w:r>
      <w:r w:rsidR="006F45A8" w:rsidRPr="006F45A8">
        <w:rPr>
          <w:rFonts w:ascii="Verdana" w:hAnsi="Verdana" w:cs="Courier New"/>
          <w:szCs w:val="24"/>
          <w:lang w:eastAsia="en-US"/>
        </w:rPr>
        <w:t xml:space="preserve">u području likovne i primijenjene umjetnosti </w:t>
      </w:r>
      <w:r w:rsidRPr="007E7C83">
        <w:rPr>
          <w:rFonts w:ascii="Verdana" w:hAnsi="Verdana" w:cs="Courier New"/>
          <w:b/>
          <w:szCs w:val="24"/>
          <w:lang w:eastAsia="en-US"/>
        </w:rPr>
        <w:t>akademik Zlatko Keser</w:t>
      </w:r>
      <w:r>
        <w:rPr>
          <w:rFonts w:ascii="Verdana" w:hAnsi="Verdana" w:cs="Courier New"/>
          <w:szCs w:val="24"/>
          <w:lang w:eastAsia="en-US"/>
        </w:rPr>
        <w:t xml:space="preserve"> te na području književnosti </w:t>
      </w:r>
      <w:r w:rsidRPr="007E7C83">
        <w:rPr>
          <w:rFonts w:ascii="Verdana" w:hAnsi="Verdana" w:cs="Courier New"/>
          <w:b/>
          <w:szCs w:val="24"/>
          <w:lang w:eastAsia="en-US"/>
        </w:rPr>
        <w:t>akademik Pavao Pavličić</w:t>
      </w:r>
      <w:r>
        <w:rPr>
          <w:rFonts w:ascii="Verdana" w:hAnsi="Verdana" w:cs="Courier New"/>
          <w:szCs w:val="24"/>
          <w:lang w:eastAsia="en-US"/>
        </w:rPr>
        <w:t xml:space="preserve"> koji se je i zahvalio u ime svih laureata. „Ova nagrada </w:t>
      </w:r>
      <w:r w:rsidR="006F45A8" w:rsidRPr="006F45A8">
        <w:rPr>
          <w:rFonts w:ascii="Verdana" w:hAnsi="Verdana" w:cs="Courier New"/>
          <w:szCs w:val="24"/>
          <w:lang w:eastAsia="en-US"/>
        </w:rPr>
        <w:t xml:space="preserve">daje </w:t>
      </w:r>
      <w:r>
        <w:rPr>
          <w:rFonts w:ascii="Verdana" w:hAnsi="Verdana" w:cs="Courier New"/>
          <w:szCs w:val="24"/>
          <w:lang w:eastAsia="en-US"/>
        </w:rPr>
        <w:t xml:space="preserve">se </w:t>
      </w:r>
      <w:r w:rsidR="006F45A8" w:rsidRPr="006F45A8">
        <w:rPr>
          <w:rFonts w:ascii="Verdana" w:hAnsi="Verdana" w:cs="Courier New"/>
          <w:szCs w:val="24"/>
          <w:lang w:eastAsia="en-US"/>
        </w:rPr>
        <w:t xml:space="preserve">onima koji su živjeli vlastitu umjetnost, baš kao što je to činio i </w:t>
      </w:r>
      <w:r>
        <w:rPr>
          <w:rFonts w:ascii="Verdana" w:hAnsi="Verdana" w:cs="Courier New"/>
          <w:szCs w:val="24"/>
          <w:lang w:eastAsia="en-US"/>
        </w:rPr>
        <w:t>Nazor</w:t>
      </w:r>
      <w:r w:rsidR="006F45A8" w:rsidRPr="006F45A8">
        <w:rPr>
          <w:rFonts w:ascii="Verdana" w:hAnsi="Verdana" w:cs="Courier New"/>
          <w:szCs w:val="24"/>
          <w:lang w:eastAsia="en-US"/>
        </w:rPr>
        <w:t xml:space="preserve">. Zahvaljujemo </w:t>
      </w:r>
      <w:r w:rsidR="006F45A8" w:rsidRPr="006F45A8">
        <w:rPr>
          <w:rFonts w:ascii="Verdana" w:hAnsi="Verdana" w:cs="Courier New"/>
          <w:szCs w:val="24"/>
          <w:lang w:eastAsia="en-US"/>
        </w:rPr>
        <w:lastRenderedPageBreak/>
        <w:t>svima onima koji su taj naš izbor prepoznali i vrednovali. Za nas je velika nagrada bilo već i to što smo dobili priliku da se umjetnošću bavimo, ali nam mnogo znači što nam se danas stavlja do z</w:t>
      </w:r>
      <w:r>
        <w:rPr>
          <w:rFonts w:ascii="Verdana" w:hAnsi="Verdana" w:cs="Courier New"/>
          <w:szCs w:val="24"/>
          <w:lang w:eastAsia="en-US"/>
        </w:rPr>
        <w:t>nanja da to nismo činili uzalud</w:t>
      </w:r>
      <w:r w:rsidR="006F45A8" w:rsidRPr="006F45A8">
        <w:rPr>
          <w:rFonts w:ascii="Verdana" w:hAnsi="Verdana" w:cs="Courier New"/>
          <w:szCs w:val="24"/>
          <w:lang w:eastAsia="en-US"/>
        </w:rPr>
        <w:t>“</w:t>
      </w:r>
      <w:r>
        <w:rPr>
          <w:rFonts w:ascii="Verdana" w:hAnsi="Verdana" w:cs="Courier New"/>
          <w:szCs w:val="24"/>
          <w:lang w:eastAsia="en-US"/>
        </w:rPr>
        <w:t xml:space="preserve">, poručio je akademik Pavličić. </w:t>
      </w:r>
    </w:p>
    <w:p w:rsidR="00E250C2" w:rsidRPr="00E250C2" w:rsidRDefault="00E250C2" w:rsidP="007E7C83">
      <w:pPr>
        <w:spacing w:after="120" w:line="300" w:lineRule="exact"/>
        <w:jc w:val="both"/>
        <w:rPr>
          <w:rFonts w:ascii="Verdana" w:hAnsi="Verdana" w:cs="Courier New"/>
          <w:szCs w:val="24"/>
          <w:lang w:eastAsia="en-US"/>
        </w:rPr>
      </w:pPr>
    </w:p>
    <w:p w:rsidR="00944D35" w:rsidRPr="00545CD5" w:rsidRDefault="00944D35" w:rsidP="007E7C83">
      <w:pPr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Marijan Lipovac</w:t>
      </w:r>
    </w:p>
    <w:p w:rsidR="00650902" w:rsidRDefault="00944D35" w:rsidP="007E7C83">
      <w:pPr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Ured za odnose s javnošću i medije HAZU</w:t>
      </w:r>
      <w:r w:rsidR="008A2074">
        <w:rPr>
          <w:rFonts w:ascii="Verdana" w:hAnsi="Verdana"/>
          <w:szCs w:val="24"/>
        </w:rPr>
        <w:t xml:space="preserve">       </w:t>
      </w:r>
    </w:p>
    <w:p w:rsidR="00650902" w:rsidRDefault="00650902" w:rsidP="000B3F51">
      <w:pPr>
        <w:ind w:left="-624" w:right="-624"/>
        <w:jc w:val="right"/>
        <w:rPr>
          <w:rFonts w:ascii="Verdana" w:hAnsi="Verdana"/>
          <w:szCs w:val="24"/>
        </w:rPr>
      </w:pPr>
    </w:p>
    <w:p w:rsidR="008A2074" w:rsidRPr="009A2A4C" w:rsidRDefault="008A2074" w:rsidP="00650902">
      <w:pPr>
        <w:ind w:left="-624" w:right="-624"/>
        <w:jc w:val="center"/>
        <w:rPr>
          <w:rFonts w:ascii="Verdana" w:hAnsi="Verdana"/>
          <w:szCs w:val="24"/>
        </w:rPr>
      </w:pPr>
    </w:p>
    <w:sectPr w:rsidR="008A2074" w:rsidRPr="009A2A4C" w:rsidSect="006A0FC2">
      <w:headerReference w:type="default" r:id="rId7"/>
      <w:footerReference w:type="default" r:id="rId8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1F" w:rsidRDefault="00DA151F">
      <w:r>
        <w:separator/>
      </w:r>
    </w:p>
  </w:endnote>
  <w:endnote w:type="continuationSeparator" w:id="0">
    <w:p w:rsidR="00DA151F" w:rsidRDefault="00DA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1F" w:rsidRDefault="00DA151F">
      <w:r>
        <w:separator/>
      </w:r>
    </w:p>
  </w:footnote>
  <w:footnote w:type="continuationSeparator" w:id="0">
    <w:p w:rsidR="00DA151F" w:rsidRDefault="00DA1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Default="0063406F" w:rsidP="005172B5">
    <w:pPr>
      <w:pStyle w:val="Header"/>
      <w:jc w:val="center"/>
      <w:rPr>
        <w:noProof/>
        <w:sz w:val="20"/>
      </w:rPr>
    </w:pPr>
    <w:r w:rsidRPr="0063406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24E1"/>
    <w:rsid w:val="000337DB"/>
    <w:rsid w:val="000377A6"/>
    <w:rsid w:val="00041AD7"/>
    <w:rsid w:val="00060422"/>
    <w:rsid w:val="000608AD"/>
    <w:rsid w:val="0007113F"/>
    <w:rsid w:val="00082616"/>
    <w:rsid w:val="00084082"/>
    <w:rsid w:val="0009257C"/>
    <w:rsid w:val="000937C7"/>
    <w:rsid w:val="00094FD3"/>
    <w:rsid w:val="000A5D1C"/>
    <w:rsid w:val="000B3F51"/>
    <w:rsid w:val="000B446F"/>
    <w:rsid w:val="000C44D8"/>
    <w:rsid w:val="00102F6C"/>
    <w:rsid w:val="00113D42"/>
    <w:rsid w:val="001174D0"/>
    <w:rsid w:val="00140874"/>
    <w:rsid w:val="00143938"/>
    <w:rsid w:val="0015301F"/>
    <w:rsid w:val="00160C0C"/>
    <w:rsid w:val="00170FDF"/>
    <w:rsid w:val="00184590"/>
    <w:rsid w:val="00192E3C"/>
    <w:rsid w:val="0019689D"/>
    <w:rsid w:val="00196F77"/>
    <w:rsid w:val="001A2B7E"/>
    <w:rsid w:val="001C0B30"/>
    <w:rsid w:val="001C20EA"/>
    <w:rsid w:val="001C2659"/>
    <w:rsid w:val="00223E9E"/>
    <w:rsid w:val="002335DA"/>
    <w:rsid w:val="00236EDB"/>
    <w:rsid w:val="002440A3"/>
    <w:rsid w:val="0025530F"/>
    <w:rsid w:val="0028749A"/>
    <w:rsid w:val="00294579"/>
    <w:rsid w:val="002964DF"/>
    <w:rsid w:val="002A4313"/>
    <w:rsid w:val="002B28DF"/>
    <w:rsid w:val="002B626D"/>
    <w:rsid w:val="002C53D8"/>
    <w:rsid w:val="002D0B12"/>
    <w:rsid w:val="002D6695"/>
    <w:rsid w:val="002E01CF"/>
    <w:rsid w:val="002E0777"/>
    <w:rsid w:val="002F0251"/>
    <w:rsid w:val="002F3626"/>
    <w:rsid w:val="002F4FC9"/>
    <w:rsid w:val="00300205"/>
    <w:rsid w:val="00304255"/>
    <w:rsid w:val="00307501"/>
    <w:rsid w:val="0031178F"/>
    <w:rsid w:val="00315EB9"/>
    <w:rsid w:val="00321342"/>
    <w:rsid w:val="00322989"/>
    <w:rsid w:val="00324F09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8005F"/>
    <w:rsid w:val="003A474E"/>
    <w:rsid w:val="003B4A34"/>
    <w:rsid w:val="003D58E7"/>
    <w:rsid w:val="003D6170"/>
    <w:rsid w:val="003E7225"/>
    <w:rsid w:val="003F1B8C"/>
    <w:rsid w:val="004127B3"/>
    <w:rsid w:val="004136A7"/>
    <w:rsid w:val="00420713"/>
    <w:rsid w:val="00420E92"/>
    <w:rsid w:val="00431154"/>
    <w:rsid w:val="00432474"/>
    <w:rsid w:val="004341AA"/>
    <w:rsid w:val="00444550"/>
    <w:rsid w:val="00446962"/>
    <w:rsid w:val="0047260A"/>
    <w:rsid w:val="00474D4B"/>
    <w:rsid w:val="0047511B"/>
    <w:rsid w:val="00480E6C"/>
    <w:rsid w:val="0048212B"/>
    <w:rsid w:val="0048622B"/>
    <w:rsid w:val="00492992"/>
    <w:rsid w:val="004A61FD"/>
    <w:rsid w:val="004B14A9"/>
    <w:rsid w:val="004E2B9E"/>
    <w:rsid w:val="005107FF"/>
    <w:rsid w:val="00512CC5"/>
    <w:rsid w:val="00513105"/>
    <w:rsid w:val="00514ED0"/>
    <w:rsid w:val="005172B5"/>
    <w:rsid w:val="00523E3F"/>
    <w:rsid w:val="00534629"/>
    <w:rsid w:val="00541AD2"/>
    <w:rsid w:val="00552512"/>
    <w:rsid w:val="00555A4D"/>
    <w:rsid w:val="0056658D"/>
    <w:rsid w:val="00571573"/>
    <w:rsid w:val="0058215F"/>
    <w:rsid w:val="005831CE"/>
    <w:rsid w:val="00597D09"/>
    <w:rsid w:val="005A17C1"/>
    <w:rsid w:val="005B4B3E"/>
    <w:rsid w:val="005C3E9B"/>
    <w:rsid w:val="005C5077"/>
    <w:rsid w:val="005C50F2"/>
    <w:rsid w:val="005D4FB8"/>
    <w:rsid w:val="005E582C"/>
    <w:rsid w:val="005E6F64"/>
    <w:rsid w:val="005F317A"/>
    <w:rsid w:val="005F657A"/>
    <w:rsid w:val="005F6587"/>
    <w:rsid w:val="00602880"/>
    <w:rsid w:val="0060499C"/>
    <w:rsid w:val="006075AB"/>
    <w:rsid w:val="0061057B"/>
    <w:rsid w:val="00614611"/>
    <w:rsid w:val="00625D84"/>
    <w:rsid w:val="0063406F"/>
    <w:rsid w:val="0064689D"/>
    <w:rsid w:val="00650902"/>
    <w:rsid w:val="0065171D"/>
    <w:rsid w:val="00663769"/>
    <w:rsid w:val="0066394A"/>
    <w:rsid w:val="00697EF3"/>
    <w:rsid w:val="006A0FC2"/>
    <w:rsid w:val="006B0F14"/>
    <w:rsid w:val="006D66DB"/>
    <w:rsid w:val="006D79CD"/>
    <w:rsid w:val="006E0BA6"/>
    <w:rsid w:val="006F107D"/>
    <w:rsid w:val="006F45A8"/>
    <w:rsid w:val="0070754E"/>
    <w:rsid w:val="007107F0"/>
    <w:rsid w:val="00721B84"/>
    <w:rsid w:val="00726B1F"/>
    <w:rsid w:val="007324D2"/>
    <w:rsid w:val="00742165"/>
    <w:rsid w:val="00763702"/>
    <w:rsid w:val="00780586"/>
    <w:rsid w:val="007C4814"/>
    <w:rsid w:val="007D14A3"/>
    <w:rsid w:val="007D46DD"/>
    <w:rsid w:val="007E228C"/>
    <w:rsid w:val="007E7C83"/>
    <w:rsid w:val="007F7983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B8A"/>
    <w:rsid w:val="00885617"/>
    <w:rsid w:val="008A2074"/>
    <w:rsid w:val="008C32BA"/>
    <w:rsid w:val="008D1D59"/>
    <w:rsid w:val="00903B8A"/>
    <w:rsid w:val="00914D65"/>
    <w:rsid w:val="0092264D"/>
    <w:rsid w:val="009266E9"/>
    <w:rsid w:val="00931D10"/>
    <w:rsid w:val="0093747E"/>
    <w:rsid w:val="00942246"/>
    <w:rsid w:val="00944D35"/>
    <w:rsid w:val="00953F65"/>
    <w:rsid w:val="00962192"/>
    <w:rsid w:val="0097427A"/>
    <w:rsid w:val="0098650A"/>
    <w:rsid w:val="0099053B"/>
    <w:rsid w:val="009933EC"/>
    <w:rsid w:val="009A2A4C"/>
    <w:rsid w:val="009A3CA6"/>
    <w:rsid w:val="009D3B9D"/>
    <w:rsid w:val="009E7EE3"/>
    <w:rsid w:val="00A11923"/>
    <w:rsid w:val="00A228D0"/>
    <w:rsid w:val="00A257E6"/>
    <w:rsid w:val="00A2755C"/>
    <w:rsid w:val="00A332F3"/>
    <w:rsid w:val="00A42175"/>
    <w:rsid w:val="00A42930"/>
    <w:rsid w:val="00A666E2"/>
    <w:rsid w:val="00A81883"/>
    <w:rsid w:val="00A96892"/>
    <w:rsid w:val="00AB1EB0"/>
    <w:rsid w:val="00AD29CF"/>
    <w:rsid w:val="00AE382C"/>
    <w:rsid w:val="00AE6518"/>
    <w:rsid w:val="00B00BDF"/>
    <w:rsid w:val="00B10E34"/>
    <w:rsid w:val="00B17D4D"/>
    <w:rsid w:val="00B32562"/>
    <w:rsid w:val="00B4151B"/>
    <w:rsid w:val="00B41847"/>
    <w:rsid w:val="00B447CA"/>
    <w:rsid w:val="00B54ADE"/>
    <w:rsid w:val="00B71BCB"/>
    <w:rsid w:val="00B72358"/>
    <w:rsid w:val="00B72ECF"/>
    <w:rsid w:val="00B852AA"/>
    <w:rsid w:val="00B90DBD"/>
    <w:rsid w:val="00BB7932"/>
    <w:rsid w:val="00BC25F5"/>
    <w:rsid w:val="00BD0E85"/>
    <w:rsid w:val="00BD26CA"/>
    <w:rsid w:val="00C13B11"/>
    <w:rsid w:val="00C24998"/>
    <w:rsid w:val="00C33B70"/>
    <w:rsid w:val="00C43CD4"/>
    <w:rsid w:val="00C7597C"/>
    <w:rsid w:val="00C83484"/>
    <w:rsid w:val="00C84023"/>
    <w:rsid w:val="00C91959"/>
    <w:rsid w:val="00C922A1"/>
    <w:rsid w:val="00CA2E6D"/>
    <w:rsid w:val="00CA7545"/>
    <w:rsid w:val="00CB01B0"/>
    <w:rsid w:val="00CC38C7"/>
    <w:rsid w:val="00CC4AD3"/>
    <w:rsid w:val="00CE642D"/>
    <w:rsid w:val="00CF55C0"/>
    <w:rsid w:val="00CF754A"/>
    <w:rsid w:val="00D056EF"/>
    <w:rsid w:val="00D16B29"/>
    <w:rsid w:val="00D17CD0"/>
    <w:rsid w:val="00D21CD0"/>
    <w:rsid w:val="00D25376"/>
    <w:rsid w:val="00D30570"/>
    <w:rsid w:val="00D30C96"/>
    <w:rsid w:val="00D30E09"/>
    <w:rsid w:val="00D6238B"/>
    <w:rsid w:val="00D83DC4"/>
    <w:rsid w:val="00D859C1"/>
    <w:rsid w:val="00D90C75"/>
    <w:rsid w:val="00D92A1D"/>
    <w:rsid w:val="00DA151F"/>
    <w:rsid w:val="00DA2A42"/>
    <w:rsid w:val="00DA63D5"/>
    <w:rsid w:val="00DB084A"/>
    <w:rsid w:val="00DB7D0B"/>
    <w:rsid w:val="00DC20DB"/>
    <w:rsid w:val="00DE08C9"/>
    <w:rsid w:val="00DE2506"/>
    <w:rsid w:val="00E01879"/>
    <w:rsid w:val="00E04912"/>
    <w:rsid w:val="00E14405"/>
    <w:rsid w:val="00E17931"/>
    <w:rsid w:val="00E17D4F"/>
    <w:rsid w:val="00E250C2"/>
    <w:rsid w:val="00E37C3E"/>
    <w:rsid w:val="00E41C53"/>
    <w:rsid w:val="00E47408"/>
    <w:rsid w:val="00E52A66"/>
    <w:rsid w:val="00E61FF3"/>
    <w:rsid w:val="00E7337A"/>
    <w:rsid w:val="00E746BC"/>
    <w:rsid w:val="00E747D5"/>
    <w:rsid w:val="00E82D90"/>
    <w:rsid w:val="00E859D8"/>
    <w:rsid w:val="00E97FCB"/>
    <w:rsid w:val="00EA1316"/>
    <w:rsid w:val="00EA280D"/>
    <w:rsid w:val="00EA2C65"/>
    <w:rsid w:val="00EA670D"/>
    <w:rsid w:val="00EB1957"/>
    <w:rsid w:val="00EC77E1"/>
    <w:rsid w:val="00EF0403"/>
    <w:rsid w:val="00F017C0"/>
    <w:rsid w:val="00F03239"/>
    <w:rsid w:val="00F16437"/>
    <w:rsid w:val="00F23620"/>
    <w:rsid w:val="00F241BB"/>
    <w:rsid w:val="00F267C6"/>
    <w:rsid w:val="00F313D5"/>
    <w:rsid w:val="00F326E7"/>
    <w:rsid w:val="00F429F9"/>
    <w:rsid w:val="00F437F5"/>
    <w:rsid w:val="00F526F3"/>
    <w:rsid w:val="00F5351A"/>
    <w:rsid w:val="00F636C5"/>
    <w:rsid w:val="00F65374"/>
    <w:rsid w:val="00F66B11"/>
    <w:rsid w:val="00F749B7"/>
    <w:rsid w:val="00F90BEB"/>
    <w:rsid w:val="00FA0D43"/>
    <w:rsid w:val="00FC055A"/>
    <w:rsid w:val="00FC1200"/>
    <w:rsid w:val="00FC4E93"/>
    <w:rsid w:val="00FE1F5C"/>
    <w:rsid w:val="00FE6696"/>
    <w:rsid w:val="00FF1732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24</TotalTime>
  <Pages>2</Pages>
  <Words>502</Words>
  <Characters>2737</Characters>
  <Application>Microsoft Office Word</Application>
  <DocSecurity>0</DocSecurity>
  <Lines>42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4</cp:revision>
  <cp:lastPrinted>2015-09-09T09:48:00Z</cp:lastPrinted>
  <dcterms:created xsi:type="dcterms:W3CDTF">2016-06-18T20:09:00Z</dcterms:created>
  <dcterms:modified xsi:type="dcterms:W3CDTF">2016-06-19T18:53:00Z</dcterms:modified>
</cp:coreProperties>
</file>