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7E12AD" w:rsidRDefault="002A3EEF" w:rsidP="002A3EEF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2A3EEF" w:rsidRDefault="002A3EEF" w:rsidP="002A3EEF">
      <w:pPr>
        <w:rPr>
          <w:rFonts w:ascii="Verdana" w:hAnsi="Verdana"/>
          <w:b/>
          <w:sz w:val="22"/>
          <w:szCs w:val="22"/>
        </w:rPr>
      </w:pPr>
    </w:p>
    <w:p w:rsidR="003526A4" w:rsidRDefault="003526A4" w:rsidP="002A3EEF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NA MIROGOJU ISPRAĆEN</w:t>
      </w:r>
      <w:r w:rsidR="002A3EEF" w:rsidRPr="002A3EEF">
        <w:rPr>
          <w:rFonts w:ascii="Verdana" w:hAnsi="Verdana"/>
          <w:b/>
          <w:szCs w:val="24"/>
        </w:rPr>
        <w:t xml:space="preserve"> AKADEMIK </w:t>
      </w:r>
      <w:r w:rsidR="00F96E6F">
        <w:rPr>
          <w:rFonts w:ascii="Verdana" w:hAnsi="Verdana"/>
          <w:b/>
          <w:szCs w:val="24"/>
        </w:rPr>
        <w:t>ANTE STAMAĆ</w:t>
      </w:r>
    </w:p>
    <w:p w:rsidR="000621AC" w:rsidRDefault="000621AC" w:rsidP="002A3EEF">
      <w:pPr>
        <w:jc w:val="center"/>
        <w:rPr>
          <w:rFonts w:ascii="Verdana" w:hAnsi="Verdana"/>
          <w:b/>
          <w:szCs w:val="24"/>
        </w:rPr>
      </w:pPr>
    </w:p>
    <w:p w:rsidR="000621AC" w:rsidRPr="002A3EEF" w:rsidRDefault="00715697" w:rsidP="002A3EEF">
      <w:pPr>
        <w:jc w:val="center"/>
        <w:rPr>
          <w:rFonts w:ascii="Verdana" w:hAnsi="Verdana"/>
          <w:b/>
          <w:szCs w:val="24"/>
        </w:rPr>
      </w:pPr>
      <w:r w:rsidRPr="00715697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0.25pt;height:198.75pt;mso-position-horizontal:absolute">
            <v:imagedata r:id="rId7" o:title="IMG_8846"/>
          </v:shape>
        </w:pict>
      </w:r>
    </w:p>
    <w:p w:rsidR="007E12AD" w:rsidRPr="00962F69" w:rsidRDefault="007E12AD">
      <w:pPr>
        <w:jc w:val="center"/>
        <w:rPr>
          <w:rFonts w:ascii="Verdana" w:hAnsi="Verdana"/>
          <w:b/>
          <w:szCs w:val="24"/>
        </w:rPr>
      </w:pPr>
    </w:p>
    <w:p w:rsidR="00A337B5" w:rsidRDefault="00A337B5" w:rsidP="00A337B5">
      <w:pPr>
        <w:jc w:val="both"/>
        <w:sectPr w:rsidR="00A337B5" w:rsidSect="00D26F70">
          <w:headerReference w:type="default" r:id="rId8"/>
          <w:footerReference w:type="default" r:id="rId9"/>
          <w:pgSz w:w="11906" w:h="16838" w:code="9"/>
          <w:pgMar w:top="1276" w:right="851" w:bottom="993" w:left="851" w:header="567" w:footer="567" w:gutter="0"/>
          <w:cols w:space="708"/>
        </w:sectPr>
      </w:pPr>
    </w:p>
    <w:p w:rsidR="002A3EEF" w:rsidRDefault="002A3EEF" w:rsidP="002A3EEF">
      <w:pPr>
        <w:jc w:val="center"/>
      </w:pPr>
    </w:p>
    <w:p w:rsidR="00DD70C3" w:rsidRDefault="002A3EEF" w:rsidP="0020308F">
      <w:pPr>
        <w:jc w:val="both"/>
        <w:rPr>
          <w:rFonts w:ascii="Verdana" w:hAnsi="Verdana"/>
        </w:rPr>
      </w:pPr>
      <w:r w:rsidRPr="002A3EEF">
        <w:rPr>
          <w:rFonts w:ascii="Verdana" w:hAnsi="Verdana"/>
          <w:b/>
        </w:rPr>
        <w:t xml:space="preserve">Zagreb, </w:t>
      </w:r>
      <w:r w:rsidR="00715697">
        <w:rPr>
          <w:rFonts w:ascii="Verdana" w:hAnsi="Verdana"/>
          <w:b/>
        </w:rPr>
        <w:t>5. prosinca</w:t>
      </w:r>
      <w:r w:rsidR="00B36028">
        <w:rPr>
          <w:rFonts w:ascii="Verdana" w:hAnsi="Verdana"/>
          <w:b/>
        </w:rPr>
        <w:t xml:space="preserve"> 201</w:t>
      </w:r>
      <w:r w:rsidR="0020308F">
        <w:rPr>
          <w:rFonts w:ascii="Verdana" w:hAnsi="Verdana"/>
          <w:b/>
        </w:rPr>
        <w:t>6</w:t>
      </w:r>
      <w:r w:rsidR="00B36028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–</w:t>
      </w:r>
      <w:r w:rsidR="003526A4">
        <w:rPr>
          <w:rFonts w:ascii="Verdana" w:hAnsi="Verdana"/>
        </w:rPr>
        <w:t xml:space="preserve"> Ispred mrtvačnice na Mirogoju u ponedjeljak </w:t>
      </w:r>
      <w:r w:rsidR="00715697">
        <w:rPr>
          <w:rFonts w:ascii="Verdana" w:hAnsi="Verdana"/>
        </w:rPr>
        <w:t>5. prosinca</w:t>
      </w:r>
      <w:r w:rsidR="003526A4">
        <w:rPr>
          <w:rFonts w:ascii="Verdana" w:hAnsi="Verdana"/>
        </w:rPr>
        <w:t xml:space="preserve"> održan je ispraćaj hrvatskog </w:t>
      </w:r>
      <w:r w:rsidR="00715697">
        <w:rPr>
          <w:rFonts w:ascii="Verdana" w:hAnsi="Verdana"/>
        </w:rPr>
        <w:t>pjesnika, književnog teoretičara i prevodioca</w:t>
      </w:r>
      <w:r w:rsidR="003526A4">
        <w:rPr>
          <w:rFonts w:ascii="Verdana" w:hAnsi="Verdana"/>
        </w:rPr>
        <w:t xml:space="preserve"> </w:t>
      </w:r>
      <w:r w:rsidR="00715697" w:rsidRPr="00715697">
        <w:rPr>
          <w:rFonts w:ascii="Verdana" w:hAnsi="Verdana"/>
          <w:b/>
        </w:rPr>
        <w:t>a</w:t>
      </w:r>
      <w:r w:rsidR="003526A4" w:rsidRPr="003526A4">
        <w:rPr>
          <w:rFonts w:ascii="Verdana" w:hAnsi="Verdana"/>
          <w:b/>
        </w:rPr>
        <w:t xml:space="preserve">kademika </w:t>
      </w:r>
      <w:r w:rsidR="00715697">
        <w:rPr>
          <w:rFonts w:ascii="Verdana" w:hAnsi="Verdana"/>
          <w:b/>
        </w:rPr>
        <w:t>Ante Stamaća</w:t>
      </w:r>
      <w:r w:rsidR="003526A4">
        <w:rPr>
          <w:rFonts w:ascii="Verdana" w:hAnsi="Verdana"/>
        </w:rPr>
        <w:t xml:space="preserve"> koji je umro </w:t>
      </w:r>
      <w:r w:rsidR="00715697">
        <w:rPr>
          <w:rFonts w:ascii="Verdana" w:hAnsi="Verdana"/>
        </w:rPr>
        <w:t>30. studenog u 78.</w:t>
      </w:r>
      <w:r w:rsidR="003526A4">
        <w:rPr>
          <w:rFonts w:ascii="Verdana" w:hAnsi="Verdana"/>
        </w:rPr>
        <w:t xml:space="preserve"> godini života.</w:t>
      </w:r>
    </w:p>
    <w:p w:rsidR="007936ED" w:rsidRDefault="003526A4" w:rsidP="0020308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Od akademika </w:t>
      </w:r>
      <w:r w:rsidR="00F47B70">
        <w:rPr>
          <w:rFonts w:ascii="Verdana" w:hAnsi="Verdana"/>
        </w:rPr>
        <w:t>Stamać</w:t>
      </w:r>
      <w:r>
        <w:rPr>
          <w:rFonts w:ascii="Verdana" w:hAnsi="Verdana"/>
        </w:rPr>
        <w:t xml:space="preserve">a oprostio se predsjednik Hrvatske akademije znanosti i umjetnosti </w:t>
      </w:r>
      <w:r w:rsidRPr="000E3AFC">
        <w:rPr>
          <w:rFonts w:ascii="Verdana" w:hAnsi="Verdana"/>
          <w:b/>
        </w:rPr>
        <w:t>akademik Zvonko Kusić</w:t>
      </w:r>
      <w:r>
        <w:rPr>
          <w:rFonts w:ascii="Verdana" w:hAnsi="Verdana"/>
        </w:rPr>
        <w:t xml:space="preserve"> koji je istaknuo da se radi o jednom od najuglednijih članova Akademije čiji član je bio </w:t>
      </w:r>
      <w:r w:rsidR="00715697">
        <w:rPr>
          <w:rFonts w:ascii="Verdana" w:hAnsi="Verdana"/>
        </w:rPr>
        <w:t>26 godine te obnašao dužnost tajnika Razreda za književnost</w:t>
      </w:r>
      <w:r w:rsidR="007936ED">
        <w:rPr>
          <w:rFonts w:ascii="Verdana" w:hAnsi="Verdana"/>
        </w:rPr>
        <w:t xml:space="preserve"> koji je ove godine uz akade</w:t>
      </w:r>
      <w:r w:rsidR="00210E1C">
        <w:rPr>
          <w:rFonts w:ascii="Verdana" w:hAnsi="Verdana"/>
        </w:rPr>
        <w:t>m</w:t>
      </w:r>
      <w:r w:rsidR="007936ED">
        <w:rPr>
          <w:rFonts w:ascii="Verdana" w:hAnsi="Verdana"/>
        </w:rPr>
        <w:t xml:space="preserve">ika Stamaća izgubio još dva svoja ugledna člana, </w:t>
      </w:r>
      <w:r w:rsidR="007936ED" w:rsidRPr="00F47B70">
        <w:rPr>
          <w:rFonts w:ascii="Verdana" w:hAnsi="Verdana"/>
          <w:b/>
        </w:rPr>
        <w:t>akademika Slobodana Novaka</w:t>
      </w:r>
      <w:r w:rsidR="007936ED">
        <w:rPr>
          <w:rFonts w:ascii="Verdana" w:hAnsi="Verdana"/>
        </w:rPr>
        <w:t xml:space="preserve"> i </w:t>
      </w:r>
      <w:r w:rsidR="007936ED" w:rsidRPr="00F47B70">
        <w:rPr>
          <w:rFonts w:ascii="Verdana" w:hAnsi="Verdana"/>
          <w:b/>
        </w:rPr>
        <w:t>akademika Nikicu Petraka</w:t>
      </w:r>
      <w:r w:rsidR="007936ED">
        <w:rPr>
          <w:rFonts w:ascii="Verdana" w:hAnsi="Verdana"/>
        </w:rPr>
        <w:t xml:space="preserve">. </w:t>
      </w:r>
    </w:p>
    <w:p w:rsidR="007936ED" w:rsidRDefault="007936ED" w:rsidP="00210E1C">
      <w:pPr>
        <w:jc w:val="both"/>
        <w:rPr>
          <w:rFonts w:ascii="Verdana" w:hAnsi="Verdana"/>
        </w:rPr>
      </w:pPr>
      <w:r>
        <w:rPr>
          <w:rFonts w:ascii="Verdana" w:hAnsi="Verdana"/>
        </w:rPr>
        <w:t>„Akademik Stamać bio je j</w:t>
      </w:r>
      <w:r w:rsidR="00715697">
        <w:rPr>
          <w:rFonts w:ascii="Verdana" w:hAnsi="Verdana"/>
        </w:rPr>
        <w:t>edan od zadnjih pol</w:t>
      </w:r>
      <w:r>
        <w:rPr>
          <w:rFonts w:ascii="Verdana" w:hAnsi="Verdana"/>
        </w:rPr>
        <w:t>ihistora</w:t>
      </w:r>
      <w:r w:rsidR="00715697">
        <w:rPr>
          <w:rFonts w:ascii="Verdana" w:hAnsi="Verdana"/>
        </w:rPr>
        <w:t>, ist</w:t>
      </w:r>
      <w:r>
        <w:rPr>
          <w:rFonts w:ascii="Verdana" w:hAnsi="Verdana"/>
        </w:rPr>
        <w:t>inski</w:t>
      </w:r>
      <w:r w:rsidR="00715697">
        <w:rPr>
          <w:rFonts w:ascii="Verdana" w:hAnsi="Verdana"/>
        </w:rPr>
        <w:t xml:space="preserve"> dom</w:t>
      </w:r>
      <w:r>
        <w:rPr>
          <w:rFonts w:ascii="Verdana" w:hAnsi="Verdana"/>
        </w:rPr>
        <w:t xml:space="preserve">oljub, </w:t>
      </w:r>
      <w:r w:rsidR="00715697">
        <w:rPr>
          <w:rFonts w:ascii="Verdana" w:hAnsi="Verdana"/>
        </w:rPr>
        <w:t>vel</w:t>
      </w:r>
      <w:r>
        <w:rPr>
          <w:rFonts w:ascii="Verdana" w:hAnsi="Verdana"/>
        </w:rPr>
        <w:t>iki intelektualac. Njegova erudicija</w:t>
      </w:r>
      <w:r w:rsidR="00F47B70">
        <w:rPr>
          <w:rFonts w:ascii="Verdana" w:hAnsi="Verdana"/>
        </w:rPr>
        <w:t>,</w:t>
      </w:r>
      <w:r>
        <w:rPr>
          <w:rFonts w:ascii="Verdana" w:hAnsi="Verdana"/>
        </w:rPr>
        <w:t xml:space="preserve"> vrhunsko i svestrano obrazovanje očitivalo se na svim pozicijama koje je obnašao. Rijetko tko je </w:t>
      </w:r>
      <w:r w:rsidR="00210E1C">
        <w:rPr>
          <w:rFonts w:ascii="Verdana" w:hAnsi="Verdana"/>
        </w:rPr>
        <w:t xml:space="preserve">kroz 50 godina </w:t>
      </w:r>
      <w:r>
        <w:rPr>
          <w:rFonts w:ascii="Verdana" w:hAnsi="Verdana"/>
        </w:rPr>
        <w:t>toliko utj</w:t>
      </w:r>
      <w:r w:rsidR="00210E1C">
        <w:rPr>
          <w:rFonts w:ascii="Verdana" w:hAnsi="Verdana"/>
        </w:rPr>
        <w:t>ecao</w:t>
      </w:r>
      <w:r>
        <w:rPr>
          <w:rFonts w:ascii="Verdana" w:hAnsi="Verdana"/>
        </w:rPr>
        <w:t xml:space="preserve"> na hrv</w:t>
      </w:r>
      <w:r w:rsidR="00210E1C">
        <w:rPr>
          <w:rFonts w:ascii="Verdana" w:hAnsi="Verdana"/>
        </w:rPr>
        <w:t>atsku</w:t>
      </w:r>
      <w:r>
        <w:rPr>
          <w:rFonts w:ascii="Verdana" w:hAnsi="Verdana"/>
        </w:rPr>
        <w:t xml:space="preserve"> knj</w:t>
      </w:r>
      <w:r w:rsidR="00210E1C">
        <w:rPr>
          <w:rFonts w:ascii="Verdana" w:hAnsi="Verdana"/>
        </w:rPr>
        <w:t>iževnost i kulturu</w:t>
      </w:r>
      <w:r>
        <w:rPr>
          <w:rFonts w:ascii="Verdana" w:hAnsi="Verdana"/>
        </w:rPr>
        <w:t xml:space="preserve"> k</w:t>
      </w:r>
      <w:r w:rsidR="00210E1C">
        <w:rPr>
          <w:rFonts w:ascii="Verdana" w:hAnsi="Verdana"/>
        </w:rPr>
        <w:t xml:space="preserve">ao Ante Stamać i nema kulturne instutucije gdje nije ostavio trag“, kazao je akademik Kusić. Podsjetio je da je akademik Stamać u Zagrebu diplomirao </w:t>
      </w:r>
      <w:r w:rsidR="00210E1C" w:rsidRPr="00210E1C">
        <w:rPr>
          <w:rFonts w:ascii="Verdana" w:hAnsi="Verdana"/>
        </w:rPr>
        <w:t>komparativnu književnost i engleski jezik</w:t>
      </w:r>
      <w:r w:rsidR="00210E1C">
        <w:rPr>
          <w:rFonts w:ascii="Verdana" w:hAnsi="Verdana"/>
        </w:rPr>
        <w:t xml:space="preserve">, </w:t>
      </w:r>
      <w:r w:rsidR="00210E1C" w:rsidRPr="00210E1C">
        <w:rPr>
          <w:rFonts w:ascii="Verdana" w:hAnsi="Verdana"/>
        </w:rPr>
        <w:t>muzikologiju i po</w:t>
      </w:r>
      <w:r w:rsidR="00210E1C">
        <w:rPr>
          <w:rFonts w:ascii="Verdana" w:hAnsi="Verdana"/>
        </w:rPr>
        <w:t>vijest umjetnosti u Ljubljani,</w:t>
      </w:r>
      <w:r w:rsidR="00210E1C" w:rsidRPr="00210E1C">
        <w:rPr>
          <w:rFonts w:ascii="Verdana" w:hAnsi="Verdana"/>
        </w:rPr>
        <w:t xml:space="preserve"> f</w:t>
      </w:r>
      <w:r w:rsidR="00210E1C">
        <w:rPr>
          <w:rFonts w:ascii="Verdana" w:hAnsi="Verdana"/>
        </w:rPr>
        <w:t xml:space="preserve">ilozofiju i germanistiku u Beču te bio na dužnosti </w:t>
      </w:r>
      <w:r w:rsidR="00210E1C" w:rsidRPr="00210E1C">
        <w:rPr>
          <w:rFonts w:ascii="Verdana" w:hAnsi="Verdana"/>
        </w:rPr>
        <w:t>predsjednik</w:t>
      </w:r>
      <w:r w:rsidR="00210E1C">
        <w:rPr>
          <w:rFonts w:ascii="Verdana" w:hAnsi="Verdana"/>
        </w:rPr>
        <w:t xml:space="preserve">a </w:t>
      </w:r>
      <w:r w:rsidR="00210E1C" w:rsidRPr="00210E1C">
        <w:rPr>
          <w:rFonts w:ascii="Verdana" w:hAnsi="Verdana"/>
        </w:rPr>
        <w:t xml:space="preserve">Društva hrvatskih književnika </w:t>
      </w:r>
      <w:r w:rsidR="00210E1C">
        <w:rPr>
          <w:rFonts w:ascii="Verdana" w:hAnsi="Verdana"/>
        </w:rPr>
        <w:t xml:space="preserve">i Hrvatskog filološkog društva </w:t>
      </w:r>
      <w:r w:rsidR="00210E1C" w:rsidRPr="00210E1C">
        <w:rPr>
          <w:rFonts w:ascii="Verdana" w:hAnsi="Verdana"/>
        </w:rPr>
        <w:t>te potpredsjednik Matice hrvatske.</w:t>
      </w:r>
      <w:r w:rsidR="00210E1C">
        <w:rPr>
          <w:rFonts w:ascii="Verdana" w:hAnsi="Verdana"/>
        </w:rPr>
        <w:t xml:space="preserve"> Istaknuo je i njegov značajan rad na Filozofskom fakultetu u Zagrebu gdje je predavao teoriju književnosti o kojoj je objavio i niz knjiga. </w:t>
      </w:r>
    </w:p>
    <w:p w:rsidR="003526A4" w:rsidRDefault="00210E1C" w:rsidP="0020308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„Bio je jedan od najnadarenijih i najobrazovanijih pjesnika svoje generacije koji je povezivao filozofiju i poeziju. </w:t>
      </w:r>
      <w:r w:rsidR="007936ED">
        <w:rPr>
          <w:rFonts w:ascii="Verdana" w:hAnsi="Verdana"/>
        </w:rPr>
        <w:t>U svom opusu je simb</w:t>
      </w:r>
      <w:r>
        <w:rPr>
          <w:rFonts w:ascii="Verdana" w:hAnsi="Verdana"/>
        </w:rPr>
        <w:t>olizirao</w:t>
      </w:r>
      <w:r w:rsidR="007936ED">
        <w:rPr>
          <w:rFonts w:ascii="Verdana" w:hAnsi="Verdana"/>
        </w:rPr>
        <w:t xml:space="preserve"> sve </w:t>
      </w:r>
      <w:r>
        <w:rPr>
          <w:rFonts w:ascii="Verdana" w:hAnsi="Verdana"/>
        </w:rPr>
        <w:t xml:space="preserve">ono što je misija Hrvatske akademije, a to je </w:t>
      </w:r>
      <w:r w:rsidR="007936ED">
        <w:rPr>
          <w:rFonts w:ascii="Verdana" w:hAnsi="Verdana"/>
        </w:rPr>
        <w:t>prom</w:t>
      </w:r>
      <w:r>
        <w:rPr>
          <w:rFonts w:ascii="Verdana" w:hAnsi="Verdana"/>
        </w:rPr>
        <w:t>icanje</w:t>
      </w:r>
      <w:r w:rsidR="007936ED">
        <w:rPr>
          <w:rFonts w:ascii="Verdana" w:hAnsi="Verdana"/>
        </w:rPr>
        <w:t xml:space="preserve"> najv</w:t>
      </w:r>
      <w:r>
        <w:rPr>
          <w:rFonts w:ascii="Verdana" w:hAnsi="Verdana"/>
        </w:rPr>
        <w:t xml:space="preserve">iših vrijednosti </w:t>
      </w:r>
      <w:r w:rsidR="007936ED">
        <w:rPr>
          <w:rFonts w:ascii="Verdana" w:hAnsi="Verdana"/>
        </w:rPr>
        <w:t>nacij</w:t>
      </w:r>
      <w:r>
        <w:rPr>
          <w:rFonts w:ascii="Verdana" w:hAnsi="Verdana"/>
        </w:rPr>
        <w:t xml:space="preserve">e. </w:t>
      </w:r>
      <w:r w:rsidR="00527A4A" w:rsidRPr="00527A4A">
        <w:rPr>
          <w:rFonts w:ascii="Verdana" w:hAnsi="Verdana"/>
        </w:rPr>
        <w:t xml:space="preserve">Svojim djelom </w:t>
      </w:r>
      <w:r w:rsidR="00715697">
        <w:rPr>
          <w:rFonts w:ascii="Verdana" w:hAnsi="Verdana"/>
        </w:rPr>
        <w:t>Ante Stamać</w:t>
      </w:r>
      <w:r w:rsidR="00527A4A" w:rsidRPr="00527A4A">
        <w:rPr>
          <w:rFonts w:ascii="Verdana" w:hAnsi="Verdana"/>
        </w:rPr>
        <w:t xml:space="preserve"> </w:t>
      </w:r>
      <w:r w:rsidR="00527A4A">
        <w:rPr>
          <w:rFonts w:ascii="Verdana" w:hAnsi="Verdana"/>
        </w:rPr>
        <w:t>zaduž</w:t>
      </w:r>
      <w:r w:rsidR="00527A4A" w:rsidRPr="00527A4A">
        <w:rPr>
          <w:rFonts w:ascii="Verdana" w:hAnsi="Verdana"/>
        </w:rPr>
        <w:t>io</w:t>
      </w:r>
      <w:r w:rsidR="00527A4A">
        <w:rPr>
          <w:rFonts w:ascii="Verdana" w:hAnsi="Verdana"/>
        </w:rPr>
        <w:t xml:space="preserve"> je</w:t>
      </w:r>
      <w:r w:rsidR="00527A4A" w:rsidRPr="00527A4A">
        <w:rPr>
          <w:rFonts w:ascii="Verdana" w:hAnsi="Verdana"/>
        </w:rPr>
        <w:t xml:space="preserve"> </w:t>
      </w:r>
      <w:r>
        <w:rPr>
          <w:rFonts w:ascii="Verdana" w:hAnsi="Verdana"/>
        </w:rPr>
        <w:t>HAZU,</w:t>
      </w:r>
      <w:r w:rsidR="007936ED">
        <w:rPr>
          <w:rFonts w:ascii="Verdana" w:hAnsi="Verdana"/>
        </w:rPr>
        <w:t xml:space="preserve"> </w:t>
      </w:r>
      <w:r w:rsidR="00527A4A" w:rsidRPr="00527A4A">
        <w:rPr>
          <w:rFonts w:ascii="Verdana" w:hAnsi="Verdana"/>
        </w:rPr>
        <w:t>hrv</w:t>
      </w:r>
      <w:r w:rsidR="00527A4A">
        <w:rPr>
          <w:rFonts w:ascii="Verdana" w:hAnsi="Verdana"/>
        </w:rPr>
        <w:t>atsku</w:t>
      </w:r>
      <w:r w:rsidR="00527A4A" w:rsidRPr="00527A4A">
        <w:rPr>
          <w:rFonts w:ascii="Verdana" w:hAnsi="Verdana"/>
        </w:rPr>
        <w:t xml:space="preserve"> knjiž</w:t>
      </w:r>
      <w:r w:rsidR="00527A4A">
        <w:rPr>
          <w:rFonts w:ascii="Verdana" w:hAnsi="Verdana"/>
        </w:rPr>
        <w:t>evnost</w:t>
      </w:r>
      <w:r w:rsidR="00527A4A" w:rsidRPr="00527A4A">
        <w:rPr>
          <w:rFonts w:ascii="Verdana" w:hAnsi="Verdana"/>
        </w:rPr>
        <w:t>, hrv</w:t>
      </w:r>
      <w:r w:rsidR="00527A4A">
        <w:rPr>
          <w:rFonts w:ascii="Verdana" w:hAnsi="Verdana"/>
        </w:rPr>
        <w:t>atsku</w:t>
      </w:r>
      <w:r w:rsidR="00527A4A" w:rsidRPr="00527A4A">
        <w:rPr>
          <w:rFonts w:ascii="Verdana" w:hAnsi="Verdana"/>
        </w:rPr>
        <w:t xml:space="preserve"> kult</w:t>
      </w:r>
      <w:r w:rsidR="00527A4A">
        <w:rPr>
          <w:rFonts w:ascii="Verdana" w:hAnsi="Verdana"/>
        </w:rPr>
        <w:t>uru</w:t>
      </w:r>
      <w:r w:rsidR="00527A4A" w:rsidRPr="00527A4A">
        <w:rPr>
          <w:rFonts w:ascii="Verdana" w:hAnsi="Verdana"/>
        </w:rPr>
        <w:t xml:space="preserve"> i hrv</w:t>
      </w:r>
      <w:r w:rsidR="00527A4A">
        <w:rPr>
          <w:rFonts w:ascii="Verdana" w:hAnsi="Verdana"/>
        </w:rPr>
        <w:t xml:space="preserve">atski narod </w:t>
      </w:r>
      <w:r w:rsidR="00527A4A" w:rsidRPr="00527A4A">
        <w:rPr>
          <w:rFonts w:ascii="Verdana" w:hAnsi="Verdana"/>
        </w:rPr>
        <w:t>i na tome mu vječna slava i hvala</w:t>
      </w:r>
      <w:r w:rsidR="00527A4A">
        <w:rPr>
          <w:rFonts w:ascii="Verdana" w:hAnsi="Verdana"/>
        </w:rPr>
        <w:t>“, zaključio je akademik Kusić.</w:t>
      </w:r>
    </w:p>
    <w:p w:rsidR="00210E1C" w:rsidRDefault="00E0211F" w:rsidP="0020308F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U ime Matice hrvatske od akademika Stamaća oprostio se njen predsjednik </w:t>
      </w:r>
      <w:r w:rsidRPr="00F47B70">
        <w:rPr>
          <w:rFonts w:ascii="Verdana" w:hAnsi="Verdana"/>
          <w:b/>
        </w:rPr>
        <w:t>akademik Stjepan Damjanović</w:t>
      </w:r>
      <w:r w:rsidR="00F47B70">
        <w:rPr>
          <w:rFonts w:ascii="Verdana" w:hAnsi="Verdana"/>
        </w:rPr>
        <w:t xml:space="preserve">, u ime Filozofskog fakulteta v. d. dekana </w:t>
      </w:r>
      <w:r w:rsidR="00F47B70" w:rsidRPr="00F47B70">
        <w:rPr>
          <w:rFonts w:ascii="Verdana" w:hAnsi="Verdana"/>
          <w:b/>
        </w:rPr>
        <w:t>prof. dr. sc. Željko Holjevac</w:t>
      </w:r>
      <w:r w:rsidR="00F47B70">
        <w:rPr>
          <w:rFonts w:ascii="Verdana" w:hAnsi="Verdana"/>
        </w:rPr>
        <w:t xml:space="preserve"> te u ime Društva hrvatskih književnika dopredsjednik </w:t>
      </w:r>
      <w:r w:rsidR="00F47B70" w:rsidRPr="00F47B70">
        <w:rPr>
          <w:rFonts w:ascii="Verdana" w:hAnsi="Verdana"/>
          <w:b/>
        </w:rPr>
        <w:t>Boris Domagoj Biletić</w:t>
      </w:r>
      <w:r w:rsidR="00F47B70">
        <w:rPr>
          <w:rFonts w:ascii="Verdana" w:hAnsi="Verdana"/>
        </w:rPr>
        <w:t>.</w:t>
      </w:r>
    </w:p>
    <w:p w:rsidR="00F47B70" w:rsidRDefault="00F47B70" w:rsidP="0020308F">
      <w:pPr>
        <w:jc w:val="both"/>
        <w:rPr>
          <w:rFonts w:ascii="Verdana" w:hAnsi="Verdana"/>
        </w:rPr>
      </w:pPr>
      <w:r>
        <w:rPr>
          <w:rFonts w:ascii="Verdana" w:hAnsi="Verdana"/>
        </w:rPr>
        <w:t>Akademik Ante Stamać bit će pokopan u utorak 6. prosinca na rodnom otoku Molatu.</w:t>
      </w:r>
    </w:p>
    <w:p w:rsidR="00715697" w:rsidRDefault="00715697" w:rsidP="0020308F">
      <w:pPr>
        <w:jc w:val="both"/>
        <w:rPr>
          <w:rFonts w:ascii="Verdana" w:hAnsi="Verdana"/>
        </w:rPr>
      </w:pPr>
    </w:p>
    <w:p w:rsidR="00673D90" w:rsidRPr="00673D90" w:rsidRDefault="00673D90" w:rsidP="00B36028">
      <w:pPr>
        <w:jc w:val="both"/>
        <w:rPr>
          <w:rFonts w:ascii="Verdana" w:hAnsi="Verdana"/>
        </w:rPr>
      </w:pPr>
    </w:p>
    <w:p w:rsidR="007E12AD" w:rsidRDefault="002A3EEF" w:rsidP="002A3EEF">
      <w:pPr>
        <w:jc w:val="both"/>
      </w:pPr>
      <w:r>
        <w:rPr>
          <w:rFonts w:ascii="Verdana" w:hAnsi="Verdana"/>
        </w:rPr>
        <w:t xml:space="preserve"> </w:t>
      </w:r>
    </w:p>
    <w:p w:rsidR="007E12AD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D26F70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                       </w:t>
      </w:r>
    </w:p>
    <w:p w:rsidR="00220EDA" w:rsidRDefault="00220EDA" w:rsidP="001019F7">
      <w:pPr>
        <w:jc w:val="center"/>
        <w:rPr>
          <w:szCs w:val="24"/>
        </w:rPr>
      </w:pPr>
    </w:p>
    <w:sectPr w:rsidR="00220EDA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78" w:rsidRDefault="008D2178">
      <w:r>
        <w:separator/>
      </w:r>
    </w:p>
  </w:endnote>
  <w:endnote w:type="continuationSeparator" w:id="0">
    <w:p w:rsidR="008D2178" w:rsidRDefault="008D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9F3370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 xml:space="preserve">Trg 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78" w:rsidRDefault="008D2178">
      <w:r>
        <w:separator/>
      </w:r>
    </w:p>
  </w:footnote>
  <w:footnote w:type="continuationSeparator" w:id="0">
    <w:p w:rsidR="008D2178" w:rsidRDefault="008D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C12CAF">
    <w:pPr>
      <w:pStyle w:val="Header"/>
      <w:rPr>
        <w:noProof/>
        <w:sz w:val="20"/>
      </w:rPr>
    </w:pPr>
    <w:r w:rsidRPr="00C12C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621AC"/>
    <w:rsid w:val="000E3AFC"/>
    <w:rsid w:val="001019F7"/>
    <w:rsid w:val="00120A14"/>
    <w:rsid w:val="00157C26"/>
    <w:rsid w:val="001D735D"/>
    <w:rsid w:val="0020308F"/>
    <w:rsid w:val="00204776"/>
    <w:rsid w:val="00210E1C"/>
    <w:rsid w:val="00220EDA"/>
    <w:rsid w:val="00255E5C"/>
    <w:rsid w:val="002A3EEF"/>
    <w:rsid w:val="002C04C7"/>
    <w:rsid w:val="002E11B1"/>
    <w:rsid w:val="002E4357"/>
    <w:rsid w:val="00325CA9"/>
    <w:rsid w:val="003526A4"/>
    <w:rsid w:val="003A393A"/>
    <w:rsid w:val="003E488E"/>
    <w:rsid w:val="003E5AC7"/>
    <w:rsid w:val="004651D7"/>
    <w:rsid w:val="004909D9"/>
    <w:rsid w:val="00495258"/>
    <w:rsid w:val="00500AB8"/>
    <w:rsid w:val="00511ABC"/>
    <w:rsid w:val="00527A4A"/>
    <w:rsid w:val="00545380"/>
    <w:rsid w:val="00563EEB"/>
    <w:rsid w:val="00593F52"/>
    <w:rsid w:val="005A32B3"/>
    <w:rsid w:val="0061500A"/>
    <w:rsid w:val="006355E9"/>
    <w:rsid w:val="00651A0C"/>
    <w:rsid w:val="00653384"/>
    <w:rsid w:val="00673D90"/>
    <w:rsid w:val="00687787"/>
    <w:rsid w:val="0069132F"/>
    <w:rsid w:val="006B779D"/>
    <w:rsid w:val="006D0B8E"/>
    <w:rsid w:val="00715697"/>
    <w:rsid w:val="00716C80"/>
    <w:rsid w:val="007936ED"/>
    <w:rsid w:val="007E12AD"/>
    <w:rsid w:val="007E2EE6"/>
    <w:rsid w:val="007E788F"/>
    <w:rsid w:val="00843668"/>
    <w:rsid w:val="008613FB"/>
    <w:rsid w:val="00886222"/>
    <w:rsid w:val="008C1959"/>
    <w:rsid w:val="008D2178"/>
    <w:rsid w:val="008E5AB6"/>
    <w:rsid w:val="00904C21"/>
    <w:rsid w:val="00956CA6"/>
    <w:rsid w:val="00962F69"/>
    <w:rsid w:val="0098595A"/>
    <w:rsid w:val="009F3370"/>
    <w:rsid w:val="00A10BDD"/>
    <w:rsid w:val="00A16FD8"/>
    <w:rsid w:val="00A20D87"/>
    <w:rsid w:val="00A337B5"/>
    <w:rsid w:val="00A61253"/>
    <w:rsid w:val="00A62E7B"/>
    <w:rsid w:val="00A90431"/>
    <w:rsid w:val="00A9351D"/>
    <w:rsid w:val="00AF321C"/>
    <w:rsid w:val="00B36028"/>
    <w:rsid w:val="00B92E9E"/>
    <w:rsid w:val="00C12CAF"/>
    <w:rsid w:val="00C2129B"/>
    <w:rsid w:val="00C349D1"/>
    <w:rsid w:val="00C66C0A"/>
    <w:rsid w:val="00C7784A"/>
    <w:rsid w:val="00CB08DE"/>
    <w:rsid w:val="00CC7A13"/>
    <w:rsid w:val="00D149A3"/>
    <w:rsid w:val="00D26F70"/>
    <w:rsid w:val="00D5621A"/>
    <w:rsid w:val="00DD70C3"/>
    <w:rsid w:val="00DE18A1"/>
    <w:rsid w:val="00DE5EAD"/>
    <w:rsid w:val="00E0211F"/>
    <w:rsid w:val="00F47B70"/>
    <w:rsid w:val="00F72652"/>
    <w:rsid w:val="00F8349A"/>
    <w:rsid w:val="00F9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41</TotalTime>
  <Pages>2</Pages>
  <Words>340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4</cp:revision>
  <cp:lastPrinted>2014-08-22T12:01:00Z</cp:lastPrinted>
  <dcterms:created xsi:type="dcterms:W3CDTF">2016-12-05T20:04:00Z</dcterms:created>
  <dcterms:modified xsi:type="dcterms:W3CDTF">2016-12-05T20:43:00Z</dcterms:modified>
</cp:coreProperties>
</file>