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EE" w:rsidRDefault="002C37EE" w:rsidP="002C37EE">
      <w:pPr>
        <w:jc w:val="center"/>
      </w:pPr>
      <w:r w:rsidRPr="002C37EE">
        <w:rPr>
          <w:noProof/>
          <w:lang w:eastAsia="hr-HR"/>
        </w:rPr>
        <w:drawing>
          <wp:inline distT="0" distB="0" distL="0" distR="0">
            <wp:extent cx="2971800" cy="3908685"/>
            <wp:effectExtent l="0" t="0" r="0" b="0"/>
            <wp:docPr id="2" name="Slika 2" descr="D:\MAGDALENA_posao 16.3.2020+ dodatak rad doma 1.4\IZLOŽBE I PROGRAMMI GLIPTOTEKE\2020_Sanela Đurinac Raič\slika kataloga_suprotstavljan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GDALENA_posao 16.3.2020+ dodatak rad doma 1.4\IZLOŽBE I PROGRAMMI GLIPTOTEKE\2020_Sanela Đurinac Raič\slika kataloga_suprotstavljan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296" cy="3910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EE" w:rsidRPr="00DD0A6E" w:rsidRDefault="002C37EE" w:rsidP="002C37EE">
      <w:pPr>
        <w:spacing w:after="0" w:line="360" w:lineRule="auto"/>
        <w:rPr>
          <w:rFonts w:cs="Times New Roman"/>
          <w:b/>
        </w:rPr>
      </w:pPr>
      <w:r w:rsidRPr="00DD0A6E">
        <w:rPr>
          <w:rFonts w:cs="Times New Roman"/>
          <w:b/>
        </w:rPr>
        <w:t>Gliptoteka HAZU</w:t>
      </w:r>
    </w:p>
    <w:p w:rsidR="002C37EE" w:rsidRPr="00DD0A6E" w:rsidRDefault="002C37EE" w:rsidP="002C37EE">
      <w:pPr>
        <w:spacing w:after="0" w:line="360" w:lineRule="auto"/>
        <w:rPr>
          <w:rFonts w:cs="Times New Roman"/>
        </w:rPr>
      </w:pPr>
      <w:r w:rsidRPr="00DD0A6E">
        <w:rPr>
          <w:rFonts w:cs="Times New Roman"/>
        </w:rPr>
        <w:t>Medvedgradska 2, Zagreb</w:t>
      </w:r>
    </w:p>
    <w:p w:rsidR="002C37EE" w:rsidRPr="00DD0A6E" w:rsidRDefault="002C37EE" w:rsidP="002C37EE">
      <w:pPr>
        <w:spacing w:after="0" w:line="360" w:lineRule="auto"/>
        <w:rPr>
          <w:rFonts w:cs="Times New Roman"/>
        </w:rPr>
      </w:pPr>
      <w:r w:rsidRPr="00DD0A6E">
        <w:rPr>
          <w:rFonts w:cs="Times New Roman"/>
        </w:rPr>
        <w:t xml:space="preserve">Otvorenje izložbe: </w:t>
      </w:r>
      <w:r w:rsidRPr="00DD0A6E">
        <w:rPr>
          <w:rFonts w:cs="Times New Roman"/>
          <w:b/>
        </w:rPr>
        <w:t>7.7. 2020. u 19 satu</w:t>
      </w:r>
      <w:r w:rsidRPr="00DD0A6E">
        <w:rPr>
          <w:rFonts w:cs="Times New Roman"/>
        </w:rPr>
        <w:t xml:space="preserve"> u dvorištu Gliptoteke HAZU*</w:t>
      </w:r>
    </w:p>
    <w:p w:rsidR="002C37EE" w:rsidRPr="00DD0A6E" w:rsidRDefault="002C37EE" w:rsidP="002C37EE">
      <w:pPr>
        <w:spacing w:after="0" w:line="360" w:lineRule="auto"/>
        <w:rPr>
          <w:rFonts w:cs="Times New Roman"/>
          <w:b/>
        </w:rPr>
      </w:pPr>
      <w:r w:rsidRPr="00DD0A6E">
        <w:rPr>
          <w:rFonts w:cs="Times New Roman"/>
        </w:rPr>
        <w:t>Galerija 1</w:t>
      </w:r>
      <w:r w:rsidRPr="00DD0A6E">
        <w:rPr>
          <w:rFonts w:cs="Times New Roman"/>
        </w:rPr>
        <w:br/>
        <w:t>Termin: 7.7.- 26.7. 2020.</w:t>
      </w:r>
      <w:r w:rsidRPr="00DD0A6E">
        <w:rPr>
          <w:rFonts w:cs="Times New Roman"/>
        </w:rPr>
        <w:br/>
        <w:t>Tekst kataloga i koncepcija izložbe: dr.sc. Žarka Vujić</w:t>
      </w:r>
    </w:p>
    <w:p w:rsidR="002C37EE" w:rsidRPr="00DD0A6E" w:rsidRDefault="002C37EE" w:rsidP="002C37EE">
      <w:pPr>
        <w:spacing w:after="0" w:line="360" w:lineRule="auto"/>
        <w:rPr>
          <w:rFonts w:cs="Times New Roman"/>
        </w:rPr>
      </w:pPr>
    </w:p>
    <w:p w:rsidR="00040315" w:rsidRPr="00DD0A6E" w:rsidRDefault="002C37EE" w:rsidP="002C37EE">
      <w:pPr>
        <w:spacing w:after="0" w:line="360" w:lineRule="auto"/>
        <w:rPr>
          <w:rFonts w:cs="Times New Roman"/>
          <w:b/>
          <w:bCs/>
        </w:rPr>
      </w:pPr>
      <w:r w:rsidRPr="00DD0A6E">
        <w:rPr>
          <w:rFonts w:cs="Times New Roman"/>
        </w:rPr>
        <w:t xml:space="preserve">Ovu izložbenu sezonu </w:t>
      </w:r>
      <w:r w:rsidRPr="00DD0A6E">
        <w:rPr>
          <w:rFonts w:cs="Times New Roman"/>
          <w:b/>
          <w:bCs/>
        </w:rPr>
        <w:t xml:space="preserve">Gliptoteka HAZU započinje </w:t>
      </w:r>
      <w:r w:rsidR="00DD0A6E" w:rsidRPr="00DD0A6E">
        <w:rPr>
          <w:rFonts w:cs="Times New Roman"/>
          <w:b/>
          <w:bCs/>
        </w:rPr>
        <w:t>7.</w:t>
      </w:r>
      <w:r w:rsidRPr="00DD0A6E">
        <w:rPr>
          <w:rFonts w:cs="Times New Roman"/>
          <w:b/>
          <w:bCs/>
        </w:rPr>
        <w:t>7.</w:t>
      </w:r>
      <w:r w:rsidRPr="00DD0A6E">
        <w:rPr>
          <w:rFonts w:cs="Times New Roman"/>
        </w:rPr>
        <w:t xml:space="preserve"> izložbom radova akademske slikarice mlađe generacije </w:t>
      </w:r>
      <w:r w:rsidRPr="00DD0A6E">
        <w:rPr>
          <w:rFonts w:cs="Times New Roman"/>
          <w:b/>
          <w:bCs/>
        </w:rPr>
        <w:t xml:space="preserve">Sanele </w:t>
      </w:r>
      <w:proofErr w:type="spellStart"/>
      <w:r w:rsidRPr="00DD0A6E">
        <w:rPr>
          <w:rFonts w:cs="Times New Roman"/>
          <w:b/>
          <w:bCs/>
        </w:rPr>
        <w:t>Đurinec</w:t>
      </w:r>
      <w:proofErr w:type="spellEnd"/>
      <w:r w:rsidRPr="00DD0A6E">
        <w:rPr>
          <w:rFonts w:cs="Times New Roman"/>
          <w:b/>
          <w:bCs/>
        </w:rPr>
        <w:t xml:space="preserve"> Raič</w:t>
      </w:r>
      <w:r w:rsidRPr="00DD0A6E">
        <w:rPr>
          <w:rFonts w:cs="Times New Roman"/>
        </w:rPr>
        <w:t xml:space="preserve"> koju smo u skladu s njenim posljednjim manjim ciklusom nazvali </w:t>
      </w:r>
      <w:r w:rsidRPr="00DD0A6E">
        <w:rPr>
          <w:rFonts w:cs="Times New Roman"/>
          <w:b/>
          <w:bCs/>
        </w:rPr>
        <w:t>Suprotstavljanja</w:t>
      </w:r>
      <w:r w:rsidRPr="00DD0A6E">
        <w:rPr>
          <w:rFonts w:cs="Times New Roman"/>
        </w:rPr>
        <w:t>. Pri tome nismo računali da će taj naslov moći poslužiti i kao znak za naš osobni odgovor izložbom na složeno vrijeme nakon potresa i u jeku  </w:t>
      </w:r>
      <w:proofErr w:type="spellStart"/>
      <w:r w:rsidRPr="00DD0A6E">
        <w:rPr>
          <w:rFonts w:cs="Times New Roman"/>
        </w:rPr>
        <w:t>pandemije</w:t>
      </w:r>
      <w:proofErr w:type="spellEnd"/>
      <w:r w:rsidRPr="00DD0A6E">
        <w:rPr>
          <w:rFonts w:cs="Times New Roman"/>
        </w:rPr>
        <w:t xml:space="preserve"> u Zagrebu. Dakle, umjetnošću i njenom zbiljom, a koja znači u primjeru </w:t>
      </w:r>
      <w:proofErr w:type="spellStart"/>
      <w:r w:rsidRPr="00DD0A6E">
        <w:rPr>
          <w:rFonts w:cs="Times New Roman"/>
        </w:rPr>
        <w:t>Raičeve</w:t>
      </w:r>
      <w:proofErr w:type="spellEnd"/>
      <w:r w:rsidRPr="00DD0A6E">
        <w:rPr>
          <w:rFonts w:cs="Times New Roman"/>
        </w:rPr>
        <w:t xml:space="preserve"> zanimljiv slijed ciklusa od 2003 godine do danas, s ishodištem u Novoj slici i uspostavljen na paradigmi sučeljavanja različitih elemenata – motiva i pozadine, velikog i malenog mjerila, dinamičnog i statičnog slikanog  tkiva, crtanog i slikanog itd., suprotstavljamo se zbilji svakodnevnice.  Na izložbi donosimo odabir iz spomenutih ciklusa, no naglasak je dan novom radu – </w:t>
      </w:r>
      <w:r w:rsidRPr="00DD0A6E">
        <w:rPr>
          <w:rFonts w:cs="Times New Roman"/>
          <w:b/>
          <w:bCs/>
        </w:rPr>
        <w:t>konstrukciji Suprotstavljanja</w:t>
      </w:r>
      <w:r w:rsidRPr="00DD0A6E">
        <w:rPr>
          <w:rFonts w:cs="Times New Roman"/>
        </w:rPr>
        <w:t xml:space="preserve">, nastaloj  s poštovanjem prema izložbenom prostoru Gliptoteke HAZU i koja se sastoji od </w:t>
      </w:r>
      <w:r w:rsidRPr="00DD0A6E">
        <w:rPr>
          <w:rFonts w:cs="Times New Roman"/>
          <w:b/>
          <w:bCs/>
        </w:rPr>
        <w:t xml:space="preserve">pet </w:t>
      </w:r>
      <w:proofErr w:type="spellStart"/>
      <w:r w:rsidRPr="00DD0A6E">
        <w:rPr>
          <w:rFonts w:cs="Times New Roman"/>
          <w:b/>
          <w:bCs/>
        </w:rPr>
        <w:t>tonda</w:t>
      </w:r>
      <w:proofErr w:type="spellEnd"/>
      <w:r w:rsidRPr="00DD0A6E">
        <w:rPr>
          <w:rFonts w:cs="Times New Roman"/>
          <w:b/>
          <w:bCs/>
        </w:rPr>
        <w:t xml:space="preserve"> na svili oslikanih tehnikom akvarela</w:t>
      </w:r>
      <w:r w:rsidRPr="00DD0A6E">
        <w:rPr>
          <w:rFonts w:cs="Times New Roman"/>
        </w:rPr>
        <w:t xml:space="preserve">.  Tako je ranije slikarsko sučeljavanje </w:t>
      </w:r>
      <w:proofErr w:type="spellStart"/>
      <w:r w:rsidRPr="00DD0A6E">
        <w:rPr>
          <w:rFonts w:cs="Times New Roman"/>
        </w:rPr>
        <w:t>Raičeve</w:t>
      </w:r>
      <w:proofErr w:type="spellEnd"/>
      <w:r w:rsidRPr="00DD0A6E">
        <w:rPr>
          <w:rFonts w:cs="Times New Roman"/>
        </w:rPr>
        <w:t>, prema nekim autorima bez velike metaforičnosti i u otklonu od prepoznatljive stvarno</w:t>
      </w:r>
      <w:bookmarkStart w:id="0" w:name="_GoBack"/>
      <w:bookmarkEnd w:id="0"/>
      <w:r w:rsidRPr="00DD0A6E">
        <w:rPr>
          <w:rFonts w:cs="Times New Roman"/>
        </w:rPr>
        <w:t xml:space="preserve">sti, postalo upravo  tome bliže, ali </w:t>
      </w:r>
      <w:r w:rsidRPr="00DD0A6E">
        <w:rPr>
          <w:rFonts w:cs="Times New Roman"/>
          <w:b/>
          <w:bCs/>
        </w:rPr>
        <w:t>istovremeno i emotivnije i teškoćama života snažnije suprotstavljeno.</w:t>
      </w:r>
    </w:p>
    <w:p w:rsidR="002C37EE" w:rsidRPr="00DD0A6E" w:rsidRDefault="002C37EE" w:rsidP="002C37EE">
      <w:pPr>
        <w:spacing w:after="0" w:line="360" w:lineRule="auto"/>
        <w:rPr>
          <w:b/>
          <w:bCs/>
        </w:rPr>
      </w:pPr>
    </w:p>
    <w:p w:rsidR="002C37EE" w:rsidRPr="00DD0A6E" w:rsidRDefault="002C37EE" w:rsidP="002C37EE">
      <w:pPr>
        <w:spacing w:after="0" w:line="360" w:lineRule="auto"/>
      </w:pPr>
      <w:r w:rsidRPr="00DD0A6E">
        <w:rPr>
          <w:b/>
          <w:bCs/>
        </w:rPr>
        <w:t>*</w:t>
      </w:r>
      <w:r w:rsidR="00DF5C00">
        <w:rPr>
          <w:rFonts w:ascii="Calibri" w:hAnsi="Calibri"/>
          <w:sz w:val="20"/>
          <w:szCs w:val="20"/>
        </w:rPr>
        <w:t>Otvorenje izložbe biti će u dvorištu muzeja, usklađeno s preporukama Hrvatskog zavoda za javno zdravstvo.</w:t>
      </w:r>
    </w:p>
    <w:sectPr w:rsidR="002C37EE" w:rsidRPr="00DD0A6E" w:rsidSect="002C37EE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EE"/>
    <w:rsid w:val="00040315"/>
    <w:rsid w:val="002C37EE"/>
    <w:rsid w:val="00DD0A6E"/>
    <w:rsid w:val="00D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FDB24"/>
  <w15:chartTrackingRefBased/>
  <w15:docId w15:val="{E4D27D5E-143C-45D8-B24C-F1239720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Mihalinec</dc:creator>
  <cp:keywords/>
  <dc:description/>
  <cp:lastModifiedBy>Magdalena Mihalinec</cp:lastModifiedBy>
  <cp:revision>3</cp:revision>
  <dcterms:created xsi:type="dcterms:W3CDTF">2020-07-01T08:48:00Z</dcterms:created>
  <dcterms:modified xsi:type="dcterms:W3CDTF">2020-07-01T09:36:00Z</dcterms:modified>
</cp:coreProperties>
</file>