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600" w:rsidRPr="00435C3B" w:rsidRDefault="00435C3B" w:rsidP="00EE17EF">
      <w:pPr>
        <w:rPr>
          <w:rFonts w:ascii="Verdana" w:hAnsi="Verdana"/>
          <w:b/>
          <w:sz w:val="22"/>
          <w:szCs w:val="22"/>
        </w:rPr>
      </w:pPr>
      <w:r w:rsidRPr="00435C3B">
        <w:rPr>
          <w:rFonts w:ascii="Verdana" w:hAnsi="Verdana"/>
          <w:b/>
          <w:sz w:val="22"/>
          <w:szCs w:val="22"/>
        </w:rPr>
        <w:t>POZIV ZA MEDIJE</w:t>
      </w:r>
    </w:p>
    <w:p w:rsidR="00435C3B" w:rsidRDefault="00435C3B" w:rsidP="00EE17EF">
      <w:pPr>
        <w:rPr>
          <w:rFonts w:ascii="Verdana" w:hAnsi="Verdana"/>
          <w:sz w:val="22"/>
          <w:szCs w:val="22"/>
        </w:rPr>
      </w:pPr>
    </w:p>
    <w:p w:rsidR="00435C3B" w:rsidRDefault="00435C3B" w:rsidP="00EE17EF">
      <w:pPr>
        <w:rPr>
          <w:rFonts w:ascii="Verdana" w:hAnsi="Verdana"/>
          <w:sz w:val="22"/>
          <w:szCs w:val="22"/>
        </w:rPr>
      </w:pPr>
    </w:p>
    <w:p w:rsidR="00435C3B" w:rsidRDefault="00435C3B" w:rsidP="00EE17EF">
      <w:pPr>
        <w:rPr>
          <w:rFonts w:ascii="Verdana" w:hAnsi="Verdana"/>
          <w:sz w:val="22"/>
          <w:szCs w:val="22"/>
        </w:rPr>
      </w:pPr>
    </w:p>
    <w:p w:rsidR="00435C3B" w:rsidRPr="00435C3B" w:rsidRDefault="00435C3B" w:rsidP="00EE17E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Poštovane, poštovani,</w:t>
      </w:r>
    </w:p>
    <w:p w:rsidR="00435C3B" w:rsidRPr="00435C3B" w:rsidRDefault="00435C3B" w:rsidP="00EE17EF">
      <w:pPr>
        <w:rPr>
          <w:rFonts w:ascii="Verdana" w:hAnsi="Verdana"/>
          <w:sz w:val="22"/>
          <w:szCs w:val="22"/>
        </w:rPr>
      </w:pPr>
    </w:p>
    <w:p w:rsidR="00435C3B" w:rsidRPr="00435C3B" w:rsidRDefault="00435C3B" w:rsidP="00EE17EF">
      <w:pPr>
        <w:rPr>
          <w:rFonts w:ascii="Verdana" w:hAnsi="Verdana"/>
          <w:sz w:val="22"/>
          <w:szCs w:val="22"/>
        </w:rPr>
      </w:pPr>
    </w:p>
    <w:p w:rsidR="00435C3B" w:rsidRPr="00435C3B" w:rsidRDefault="00435C3B" w:rsidP="00EE17EF">
      <w:pPr>
        <w:rPr>
          <w:rFonts w:ascii="Verdana" w:hAnsi="Verdana"/>
          <w:sz w:val="22"/>
          <w:szCs w:val="22"/>
        </w:rPr>
      </w:pPr>
    </w:p>
    <w:p w:rsidR="00435C3B" w:rsidRDefault="00BD3600" w:rsidP="00435C3B">
      <w:pPr>
        <w:jc w:val="center"/>
        <w:rPr>
          <w:rFonts w:ascii="Verdana" w:hAnsi="Verdana" w:cstheme="minorHAnsi"/>
          <w:b/>
          <w:caps/>
          <w:sz w:val="22"/>
          <w:szCs w:val="22"/>
        </w:rPr>
      </w:pPr>
      <w:r w:rsidRPr="00435C3B">
        <w:rPr>
          <w:rFonts w:ascii="Verdana" w:hAnsi="Verdana" w:cstheme="minorHAnsi"/>
          <w:b/>
          <w:caps/>
          <w:sz w:val="22"/>
          <w:szCs w:val="22"/>
        </w:rPr>
        <w:t>Znans</w:t>
      </w:r>
      <w:r w:rsidR="00435C3B">
        <w:rPr>
          <w:rFonts w:ascii="Verdana" w:hAnsi="Verdana" w:cstheme="minorHAnsi"/>
          <w:b/>
          <w:caps/>
          <w:sz w:val="22"/>
          <w:szCs w:val="22"/>
        </w:rPr>
        <w:t>tveno vijeće za državnu upravu,</w:t>
      </w:r>
    </w:p>
    <w:p w:rsidR="00BD3600" w:rsidRDefault="00BD3600" w:rsidP="00435C3B">
      <w:pPr>
        <w:spacing w:after="120"/>
        <w:jc w:val="center"/>
        <w:rPr>
          <w:rFonts w:ascii="Verdana" w:hAnsi="Verdana" w:cstheme="minorHAnsi"/>
          <w:b/>
          <w:caps/>
          <w:sz w:val="22"/>
          <w:szCs w:val="22"/>
        </w:rPr>
      </w:pPr>
      <w:r w:rsidRPr="00435C3B">
        <w:rPr>
          <w:rFonts w:ascii="Verdana" w:hAnsi="Verdana" w:cstheme="minorHAnsi"/>
          <w:b/>
          <w:caps/>
          <w:sz w:val="22"/>
          <w:szCs w:val="22"/>
        </w:rPr>
        <w:t>pravosuđe i vladavinu prava</w:t>
      </w:r>
    </w:p>
    <w:p w:rsidR="00435C3B" w:rsidRPr="00435C3B" w:rsidRDefault="00435C3B" w:rsidP="00435C3B">
      <w:pPr>
        <w:spacing w:after="120"/>
        <w:jc w:val="center"/>
        <w:rPr>
          <w:rFonts w:ascii="Verdana" w:hAnsi="Verdana" w:cstheme="minorHAnsi"/>
          <w:b/>
          <w:caps/>
          <w:sz w:val="22"/>
          <w:szCs w:val="22"/>
        </w:rPr>
      </w:pPr>
      <w:r>
        <w:rPr>
          <w:rFonts w:ascii="Verdana" w:hAnsi="Verdana" w:cstheme="minorHAnsi"/>
          <w:b/>
          <w:caps/>
          <w:sz w:val="22"/>
          <w:szCs w:val="22"/>
        </w:rPr>
        <w:t>HRVATSKE AKADEMIJE ZNANOSTI I UMJETNOSTI</w:t>
      </w:r>
    </w:p>
    <w:p w:rsidR="00BD3600" w:rsidRPr="00435C3B" w:rsidRDefault="00BD3600" w:rsidP="00BD3600">
      <w:pPr>
        <w:jc w:val="center"/>
        <w:rPr>
          <w:rFonts w:ascii="Verdana" w:hAnsi="Verdana" w:cstheme="minorHAnsi"/>
          <w:i/>
          <w:sz w:val="22"/>
          <w:szCs w:val="22"/>
        </w:rPr>
      </w:pPr>
    </w:p>
    <w:p w:rsidR="00BD3600" w:rsidRPr="00435C3B" w:rsidRDefault="00EE17EF" w:rsidP="00EE17EF">
      <w:pPr>
        <w:jc w:val="center"/>
        <w:rPr>
          <w:rFonts w:ascii="Verdana" w:hAnsi="Verdana" w:cstheme="minorHAnsi"/>
          <w:sz w:val="22"/>
          <w:szCs w:val="22"/>
          <w:lang w:val="it-IT"/>
        </w:rPr>
      </w:pPr>
      <w:r w:rsidRPr="00435C3B">
        <w:rPr>
          <w:rFonts w:ascii="Verdana" w:hAnsi="Verdana" w:cstheme="minorHAnsi"/>
          <w:sz w:val="22"/>
          <w:szCs w:val="22"/>
          <w:lang w:val="it-IT"/>
        </w:rPr>
        <w:t>organizira</w:t>
      </w:r>
      <w:r w:rsidR="00435C3B">
        <w:rPr>
          <w:rFonts w:ascii="Verdana" w:hAnsi="Verdana" w:cstheme="minorHAnsi"/>
          <w:sz w:val="22"/>
          <w:szCs w:val="22"/>
          <w:lang w:val="it-IT"/>
        </w:rPr>
        <w:t xml:space="preserve"> i poziva Vas na </w:t>
      </w:r>
    </w:p>
    <w:p w:rsidR="00EE17EF" w:rsidRPr="00435C3B" w:rsidRDefault="00EE17EF" w:rsidP="00EE17EF">
      <w:pPr>
        <w:jc w:val="center"/>
        <w:rPr>
          <w:rFonts w:ascii="Verdana" w:hAnsi="Verdana" w:cstheme="minorHAnsi"/>
          <w:sz w:val="22"/>
          <w:szCs w:val="22"/>
          <w:lang w:val="it-IT"/>
        </w:rPr>
      </w:pPr>
    </w:p>
    <w:p w:rsidR="00EE17EF" w:rsidRPr="00435C3B" w:rsidRDefault="00EE17EF" w:rsidP="00EE17EF">
      <w:pPr>
        <w:spacing w:after="120"/>
        <w:jc w:val="center"/>
        <w:rPr>
          <w:rFonts w:ascii="Verdana" w:hAnsi="Verdana" w:cstheme="minorHAnsi"/>
          <w:sz w:val="22"/>
          <w:szCs w:val="22"/>
        </w:rPr>
      </w:pPr>
      <w:r w:rsidRPr="00435C3B">
        <w:rPr>
          <w:rFonts w:ascii="Verdana" w:hAnsi="Verdana" w:cstheme="minorHAnsi"/>
          <w:sz w:val="22"/>
          <w:szCs w:val="22"/>
        </w:rPr>
        <w:t>OKRUGLI STOL</w:t>
      </w:r>
    </w:p>
    <w:p w:rsidR="00EE17EF" w:rsidRPr="00435C3B" w:rsidRDefault="00EE17EF" w:rsidP="00EE17EF">
      <w:pPr>
        <w:jc w:val="center"/>
        <w:rPr>
          <w:rFonts w:ascii="Verdana" w:hAnsi="Verdana" w:cstheme="minorHAnsi"/>
          <w:b/>
          <w:sz w:val="22"/>
          <w:szCs w:val="22"/>
        </w:rPr>
      </w:pPr>
      <w:r w:rsidRPr="00435C3B">
        <w:rPr>
          <w:rFonts w:ascii="Verdana" w:hAnsi="Verdana" w:cstheme="minorHAnsi"/>
          <w:b/>
          <w:sz w:val="22"/>
          <w:szCs w:val="22"/>
        </w:rPr>
        <w:t>POLOŽAJ MIGRANATA U MEĐUNARODNOM I EUROPSKOM PRAVU</w:t>
      </w:r>
    </w:p>
    <w:p w:rsidR="00EE17EF" w:rsidRPr="00435C3B" w:rsidRDefault="00EE17EF" w:rsidP="00EE17EF">
      <w:pPr>
        <w:rPr>
          <w:rFonts w:ascii="Verdana" w:hAnsi="Verdana" w:cstheme="minorHAnsi"/>
          <w:sz w:val="22"/>
          <w:szCs w:val="22"/>
          <w:lang w:val="it-IT"/>
        </w:rPr>
      </w:pPr>
    </w:p>
    <w:p w:rsidR="00EE17EF" w:rsidRPr="00435C3B" w:rsidRDefault="00435C3B" w:rsidP="00EE17EF">
      <w:pPr>
        <w:jc w:val="center"/>
        <w:rPr>
          <w:rFonts w:ascii="Verdana" w:hAnsi="Verdana" w:cstheme="minorHAnsi"/>
          <w:b/>
          <w:sz w:val="22"/>
          <w:szCs w:val="22"/>
        </w:rPr>
      </w:pPr>
      <w:r>
        <w:rPr>
          <w:rFonts w:ascii="Verdana" w:hAnsi="Verdana" w:cstheme="minorHAnsi"/>
          <w:b/>
          <w:sz w:val="22"/>
          <w:szCs w:val="22"/>
        </w:rPr>
        <w:t xml:space="preserve">u </w:t>
      </w:r>
      <w:r w:rsidR="00EE17EF" w:rsidRPr="00435C3B">
        <w:rPr>
          <w:rFonts w:ascii="Verdana" w:hAnsi="Verdana" w:cstheme="minorHAnsi"/>
          <w:b/>
          <w:sz w:val="22"/>
          <w:szCs w:val="22"/>
        </w:rPr>
        <w:t>četvrtak, 4. travnja 2019. s početkom u 10 sati</w:t>
      </w:r>
    </w:p>
    <w:p w:rsidR="00EE17EF" w:rsidRPr="00435C3B" w:rsidRDefault="00EE17EF" w:rsidP="00EE17EF">
      <w:pPr>
        <w:jc w:val="center"/>
        <w:rPr>
          <w:rFonts w:ascii="Verdana" w:hAnsi="Verdana" w:cstheme="minorHAnsi"/>
          <w:sz w:val="22"/>
          <w:szCs w:val="22"/>
        </w:rPr>
      </w:pPr>
      <w:r w:rsidRPr="00435C3B">
        <w:rPr>
          <w:rFonts w:ascii="Verdana" w:hAnsi="Verdana" w:cstheme="minorHAnsi"/>
          <w:sz w:val="22"/>
          <w:szCs w:val="22"/>
        </w:rPr>
        <w:t xml:space="preserve">velika dvorana palače HAZU, Trg N. Š. Zrinskog 11, Zagreb </w:t>
      </w:r>
    </w:p>
    <w:p w:rsidR="00EE17EF" w:rsidRPr="00435C3B" w:rsidRDefault="00EE17EF" w:rsidP="00EE17EF">
      <w:pPr>
        <w:jc w:val="center"/>
        <w:rPr>
          <w:rFonts w:ascii="Verdana" w:hAnsi="Verdana" w:cstheme="minorHAnsi"/>
          <w:sz w:val="22"/>
          <w:szCs w:val="22"/>
          <w:lang w:val="it-IT"/>
        </w:rPr>
      </w:pPr>
    </w:p>
    <w:p w:rsidR="00EE17EF" w:rsidRPr="00435C3B" w:rsidRDefault="00EE17EF" w:rsidP="00EE17EF">
      <w:pPr>
        <w:rPr>
          <w:rFonts w:ascii="Verdana" w:hAnsi="Verdana" w:cstheme="minorHAnsi"/>
          <w:sz w:val="22"/>
          <w:szCs w:val="22"/>
          <w:lang w:val="it-IT"/>
        </w:rPr>
      </w:pPr>
    </w:p>
    <w:p w:rsidR="00EE17EF" w:rsidRPr="00435C3B" w:rsidRDefault="00EE17EF" w:rsidP="00435C3B">
      <w:pPr>
        <w:spacing w:line="259" w:lineRule="auto"/>
        <w:rPr>
          <w:rFonts w:ascii="Verdana" w:hAnsi="Verdana" w:cstheme="minorHAnsi"/>
          <w:sz w:val="22"/>
          <w:szCs w:val="22"/>
          <w:lang w:val="it-IT"/>
        </w:rPr>
      </w:pPr>
      <w:r w:rsidRPr="00435C3B">
        <w:rPr>
          <w:rFonts w:ascii="Verdana" w:hAnsi="Verdana" w:cstheme="minorHAnsi"/>
          <w:sz w:val="22"/>
          <w:szCs w:val="22"/>
          <w:lang w:val="it-IT"/>
        </w:rPr>
        <w:t>Rasprava će se voditi na temelju uvodnih izlaganja:</w:t>
      </w:r>
    </w:p>
    <w:p w:rsidR="00EE17EF" w:rsidRPr="00435C3B" w:rsidRDefault="00EE17EF" w:rsidP="00435C3B">
      <w:pPr>
        <w:spacing w:line="259" w:lineRule="auto"/>
        <w:jc w:val="both"/>
        <w:rPr>
          <w:rFonts w:ascii="Verdana" w:hAnsi="Verdana" w:cstheme="minorHAnsi"/>
          <w:sz w:val="22"/>
          <w:szCs w:val="22"/>
        </w:rPr>
      </w:pPr>
    </w:p>
    <w:p w:rsidR="00EE17EF" w:rsidRPr="00435C3B" w:rsidRDefault="00703E6C" w:rsidP="00435C3B">
      <w:pPr>
        <w:pStyle w:val="ListParagraph"/>
        <w:spacing w:after="0" w:line="259" w:lineRule="auto"/>
        <w:ind w:left="360"/>
        <w:contextualSpacing w:val="0"/>
        <w:jc w:val="both"/>
        <w:rPr>
          <w:rFonts w:ascii="Verdana" w:hAnsi="Verdana" w:cstheme="minorHAnsi"/>
        </w:rPr>
      </w:pPr>
      <w:r w:rsidRPr="00435C3B">
        <w:rPr>
          <w:rFonts w:ascii="Verdana" w:hAnsi="Verdana" w:cstheme="minorHAnsi"/>
        </w:rPr>
        <w:t>1.</w:t>
      </w:r>
      <w:r w:rsidRPr="00435C3B">
        <w:rPr>
          <w:rFonts w:ascii="Verdana" w:hAnsi="Verdana" w:cstheme="minorHAnsi"/>
        </w:rPr>
        <w:tab/>
      </w:r>
      <w:r w:rsidR="00EE17EF" w:rsidRPr="00435C3B">
        <w:rPr>
          <w:rFonts w:ascii="Verdana" w:hAnsi="Verdana" w:cstheme="minorHAnsi"/>
        </w:rPr>
        <w:t xml:space="preserve">Prof. dr. </w:t>
      </w:r>
      <w:proofErr w:type="spellStart"/>
      <w:r w:rsidR="00EE17EF" w:rsidRPr="00435C3B">
        <w:rPr>
          <w:rFonts w:ascii="Verdana" w:hAnsi="Verdana" w:cstheme="minorHAnsi"/>
        </w:rPr>
        <w:t>sc</w:t>
      </w:r>
      <w:proofErr w:type="spellEnd"/>
      <w:r w:rsidR="00EE17EF" w:rsidRPr="00435C3B">
        <w:rPr>
          <w:rFonts w:ascii="Verdana" w:hAnsi="Verdana" w:cstheme="minorHAnsi"/>
        </w:rPr>
        <w:t xml:space="preserve">. </w:t>
      </w:r>
      <w:r w:rsidR="00EE17EF" w:rsidRPr="00435C3B">
        <w:rPr>
          <w:rFonts w:ascii="Verdana" w:hAnsi="Verdana" w:cstheme="minorHAnsi"/>
          <w:b/>
        </w:rPr>
        <w:t xml:space="preserve">Davorin </w:t>
      </w:r>
      <w:proofErr w:type="spellStart"/>
      <w:r w:rsidR="00EE17EF" w:rsidRPr="00435C3B">
        <w:rPr>
          <w:rFonts w:ascii="Verdana" w:hAnsi="Verdana" w:cstheme="minorHAnsi"/>
          <w:b/>
        </w:rPr>
        <w:t>Lapaš</w:t>
      </w:r>
      <w:proofErr w:type="spellEnd"/>
      <w:r w:rsidR="00EE17EF" w:rsidRPr="00435C3B">
        <w:rPr>
          <w:rFonts w:ascii="Verdana" w:hAnsi="Verdana" w:cstheme="minorHAnsi"/>
        </w:rPr>
        <w:t xml:space="preserve">, Pravni fakultet Sveučilišta u Zagrebu </w:t>
      </w:r>
    </w:p>
    <w:p w:rsidR="00EE17EF" w:rsidRPr="00435C3B" w:rsidRDefault="00EE17EF" w:rsidP="00435C3B">
      <w:pPr>
        <w:pStyle w:val="ListParagraph"/>
        <w:spacing w:after="120" w:line="259" w:lineRule="auto"/>
        <w:contextualSpacing w:val="0"/>
        <w:jc w:val="both"/>
        <w:rPr>
          <w:rFonts w:ascii="Verdana" w:hAnsi="Verdana" w:cstheme="minorHAnsi"/>
          <w:i/>
          <w:color w:val="333333"/>
          <w:shd w:val="clear" w:color="auto" w:fill="FFFFFF"/>
        </w:rPr>
      </w:pPr>
      <w:r w:rsidRPr="00435C3B">
        <w:rPr>
          <w:rFonts w:ascii="Verdana" w:hAnsi="Verdana" w:cstheme="minorHAnsi"/>
          <w:i/>
          <w:color w:val="333333"/>
          <w:shd w:val="clear" w:color="auto" w:fill="FFFFFF"/>
        </w:rPr>
        <w:t>Migranti i izbjeglice u međunarodnom pravu: sličnosti i razlike</w:t>
      </w:r>
    </w:p>
    <w:p w:rsidR="00EE17EF" w:rsidRPr="00435C3B" w:rsidRDefault="00EE17EF" w:rsidP="00435C3B">
      <w:pPr>
        <w:pStyle w:val="ListParagraph"/>
        <w:spacing w:after="0" w:line="259" w:lineRule="auto"/>
        <w:ind w:left="360"/>
        <w:contextualSpacing w:val="0"/>
        <w:jc w:val="both"/>
        <w:rPr>
          <w:rFonts w:ascii="Verdana" w:hAnsi="Verdana" w:cstheme="minorHAnsi"/>
        </w:rPr>
      </w:pPr>
      <w:r w:rsidRPr="00435C3B">
        <w:rPr>
          <w:rFonts w:ascii="Verdana" w:hAnsi="Verdana" w:cstheme="minorHAnsi"/>
        </w:rPr>
        <w:t>2.</w:t>
      </w:r>
      <w:r w:rsidR="00703E6C" w:rsidRPr="00435C3B">
        <w:rPr>
          <w:rFonts w:ascii="Verdana" w:hAnsi="Verdana" w:cstheme="minorHAnsi"/>
        </w:rPr>
        <w:tab/>
      </w:r>
      <w:r w:rsidRPr="00435C3B">
        <w:rPr>
          <w:rFonts w:ascii="Verdana" w:hAnsi="Verdana" w:cstheme="minorHAnsi"/>
        </w:rPr>
        <w:t xml:space="preserve">Prof. dr. </w:t>
      </w:r>
      <w:proofErr w:type="spellStart"/>
      <w:r w:rsidRPr="00435C3B">
        <w:rPr>
          <w:rFonts w:ascii="Verdana" w:hAnsi="Verdana" w:cstheme="minorHAnsi"/>
        </w:rPr>
        <w:t>sc</w:t>
      </w:r>
      <w:proofErr w:type="spellEnd"/>
      <w:r w:rsidRPr="00435C3B">
        <w:rPr>
          <w:rFonts w:ascii="Verdana" w:hAnsi="Verdana" w:cstheme="minorHAnsi"/>
        </w:rPr>
        <w:t xml:space="preserve">. </w:t>
      </w:r>
      <w:r w:rsidRPr="00435C3B">
        <w:rPr>
          <w:rFonts w:ascii="Verdana" w:hAnsi="Verdana" w:cstheme="minorHAnsi"/>
          <w:b/>
        </w:rPr>
        <w:t>Vesna Crnić-</w:t>
      </w:r>
      <w:proofErr w:type="spellStart"/>
      <w:r w:rsidRPr="00435C3B">
        <w:rPr>
          <w:rFonts w:ascii="Verdana" w:hAnsi="Verdana" w:cstheme="minorHAnsi"/>
          <w:b/>
        </w:rPr>
        <w:t>Grotić</w:t>
      </w:r>
      <w:proofErr w:type="spellEnd"/>
      <w:r w:rsidRPr="00435C3B">
        <w:rPr>
          <w:rFonts w:ascii="Verdana" w:hAnsi="Verdana" w:cstheme="minorHAnsi"/>
        </w:rPr>
        <w:t>, Sveučilište u Rijeci, Pravni fakultet</w:t>
      </w:r>
    </w:p>
    <w:p w:rsidR="00EE17EF" w:rsidRPr="00435C3B" w:rsidRDefault="00EE17EF" w:rsidP="00435C3B">
      <w:pPr>
        <w:pStyle w:val="ListParagraph"/>
        <w:spacing w:after="120" w:line="259" w:lineRule="auto"/>
        <w:contextualSpacing w:val="0"/>
        <w:jc w:val="both"/>
        <w:rPr>
          <w:rFonts w:ascii="Verdana" w:hAnsi="Verdana" w:cstheme="minorHAnsi"/>
          <w:i/>
        </w:rPr>
      </w:pPr>
      <w:r w:rsidRPr="00435C3B">
        <w:rPr>
          <w:rFonts w:ascii="Verdana" w:hAnsi="Verdana" w:cstheme="minorHAnsi"/>
          <w:i/>
        </w:rPr>
        <w:t>Međunarodne obveze Republike Hrvatske glede zaštite ljudskih prava migranata prema praksi Europskog suda za ljudska prava (ESLJP)</w:t>
      </w:r>
    </w:p>
    <w:p w:rsidR="00EE17EF" w:rsidRPr="00435C3B" w:rsidRDefault="00EE17EF" w:rsidP="00435C3B">
      <w:pPr>
        <w:pStyle w:val="ListParagraph"/>
        <w:spacing w:after="0" w:line="259" w:lineRule="auto"/>
        <w:ind w:left="360"/>
        <w:contextualSpacing w:val="0"/>
        <w:jc w:val="both"/>
        <w:rPr>
          <w:rFonts w:ascii="Verdana" w:hAnsi="Verdana" w:cstheme="minorHAnsi"/>
        </w:rPr>
      </w:pPr>
      <w:r w:rsidRPr="00435C3B">
        <w:rPr>
          <w:rFonts w:ascii="Verdana" w:hAnsi="Verdana" w:cstheme="minorHAnsi"/>
        </w:rPr>
        <w:t>3.</w:t>
      </w:r>
      <w:r w:rsidR="00703E6C" w:rsidRPr="00435C3B">
        <w:rPr>
          <w:rFonts w:ascii="Verdana" w:hAnsi="Verdana" w:cstheme="minorHAnsi"/>
        </w:rPr>
        <w:tab/>
      </w:r>
      <w:r w:rsidRPr="00435C3B">
        <w:rPr>
          <w:rFonts w:ascii="Verdana" w:hAnsi="Verdana" w:cstheme="minorHAnsi"/>
        </w:rPr>
        <w:t xml:space="preserve">Doc. dr. </w:t>
      </w:r>
      <w:proofErr w:type="spellStart"/>
      <w:r w:rsidRPr="00435C3B">
        <w:rPr>
          <w:rFonts w:ascii="Verdana" w:hAnsi="Verdana" w:cstheme="minorHAnsi"/>
        </w:rPr>
        <w:t>sc</w:t>
      </w:r>
      <w:proofErr w:type="spellEnd"/>
      <w:r w:rsidRPr="00435C3B">
        <w:rPr>
          <w:rFonts w:ascii="Verdana" w:hAnsi="Verdana" w:cstheme="minorHAnsi"/>
        </w:rPr>
        <w:t xml:space="preserve">. </w:t>
      </w:r>
      <w:r w:rsidRPr="00435C3B">
        <w:rPr>
          <w:rFonts w:ascii="Verdana" w:hAnsi="Verdana" w:cstheme="minorHAnsi"/>
          <w:b/>
        </w:rPr>
        <w:t xml:space="preserve">Trpimir </w:t>
      </w:r>
      <w:proofErr w:type="spellStart"/>
      <w:r w:rsidRPr="00435C3B">
        <w:rPr>
          <w:rFonts w:ascii="Verdana" w:hAnsi="Verdana" w:cstheme="minorHAnsi"/>
          <w:b/>
        </w:rPr>
        <w:t>Šošić</w:t>
      </w:r>
      <w:proofErr w:type="spellEnd"/>
      <w:r w:rsidRPr="00435C3B">
        <w:rPr>
          <w:rFonts w:ascii="Verdana" w:hAnsi="Verdana" w:cstheme="minorHAnsi"/>
        </w:rPr>
        <w:t xml:space="preserve">, Pravni fakultet Sveučilišta u Zagrebu </w:t>
      </w:r>
    </w:p>
    <w:p w:rsidR="00EE17EF" w:rsidRPr="00435C3B" w:rsidRDefault="00EE17EF" w:rsidP="00435C3B">
      <w:pPr>
        <w:pStyle w:val="ListParagraph"/>
        <w:spacing w:after="120" w:line="259" w:lineRule="auto"/>
        <w:contextualSpacing w:val="0"/>
        <w:jc w:val="both"/>
        <w:rPr>
          <w:rFonts w:ascii="Verdana" w:hAnsi="Verdana" w:cstheme="minorHAnsi"/>
          <w:i/>
        </w:rPr>
      </w:pPr>
      <w:r w:rsidRPr="00435C3B">
        <w:rPr>
          <w:rFonts w:ascii="Verdana" w:hAnsi="Verdana" w:cstheme="minorHAnsi"/>
          <w:i/>
        </w:rPr>
        <w:t>Dužnost pružanja pomoći na moru u kontekstu migrantskih kretanja morem</w:t>
      </w:r>
    </w:p>
    <w:p w:rsidR="00EE17EF" w:rsidRPr="00435C3B" w:rsidRDefault="00EE17EF" w:rsidP="00435C3B">
      <w:pPr>
        <w:pStyle w:val="ListParagraph"/>
        <w:spacing w:after="0" w:line="259" w:lineRule="auto"/>
        <w:ind w:left="360"/>
        <w:contextualSpacing w:val="0"/>
        <w:jc w:val="both"/>
        <w:rPr>
          <w:rFonts w:ascii="Verdana" w:hAnsi="Verdana" w:cstheme="minorHAnsi"/>
        </w:rPr>
      </w:pPr>
      <w:r w:rsidRPr="00435C3B">
        <w:rPr>
          <w:rFonts w:ascii="Verdana" w:hAnsi="Verdana" w:cstheme="minorHAnsi"/>
        </w:rPr>
        <w:t>4.</w:t>
      </w:r>
      <w:r w:rsidR="00703E6C" w:rsidRPr="00435C3B">
        <w:rPr>
          <w:rFonts w:ascii="Verdana" w:hAnsi="Verdana" w:cstheme="minorHAnsi"/>
        </w:rPr>
        <w:tab/>
      </w:r>
      <w:r w:rsidRPr="00435C3B">
        <w:rPr>
          <w:rFonts w:ascii="Verdana" w:hAnsi="Verdana" w:cstheme="minorHAnsi"/>
        </w:rPr>
        <w:t>Lora Vidović, pučka pravobraniteljica Republike Hrvatske</w:t>
      </w:r>
    </w:p>
    <w:p w:rsidR="00EE17EF" w:rsidRPr="00435C3B" w:rsidRDefault="00EE17EF" w:rsidP="00435C3B">
      <w:pPr>
        <w:pStyle w:val="ListParagraph"/>
        <w:spacing w:after="120" w:line="259" w:lineRule="auto"/>
        <w:contextualSpacing w:val="0"/>
        <w:jc w:val="both"/>
        <w:rPr>
          <w:rFonts w:ascii="Verdana" w:hAnsi="Verdana" w:cstheme="minorHAnsi"/>
          <w:i/>
          <w:iCs/>
          <w:shd w:val="clear" w:color="auto" w:fill="FFFFFF"/>
        </w:rPr>
      </w:pPr>
      <w:r w:rsidRPr="00435C3B">
        <w:rPr>
          <w:rFonts w:ascii="Verdana" w:hAnsi="Verdana" w:cstheme="minorHAnsi"/>
          <w:i/>
          <w:iCs/>
          <w:shd w:val="clear" w:color="auto" w:fill="FFFFFF"/>
        </w:rPr>
        <w:t>Ostvarivanje prava na azil u Hrvatskoj – pravna jamstva i izazovi provedbe u praksi</w:t>
      </w:r>
    </w:p>
    <w:p w:rsidR="00EE17EF" w:rsidRPr="00435C3B" w:rsidRDefault="00EE17EF" w:rsidP="00A470FC">
      <w:pPr>
        <w:pStyle w:val="ListParagraph"/>
        <w:spacing w:after="0" w:line="259" w:lineRule="auto"/>
        <w:ind w:left="705" w:hanging="345"/>
        <w:contextualSpacing w:val="0"/>
        <w:jc w:val="both"/>
        <w:rPr>
          <w:rFonts w:ascii="Verdana" w:hAnsi="Verdana" w:cstheme="minorHAnsi"/>
        </w:rPr>
      </w:pPr>
      <w:r w:rsidRPr="00435C3B">
        <w:rPr>
          <w:rFonts w:ascii="Verdana" w:hAnsi="Verdana" w:cstheme="minorHAnsi"/>
        </w:rPr>
        <w:t>5.</w:t>
      </w:r>
      <w:r w:rsidR="00703E6C" w:rsidRPr="00435C3B">
        <w:rPr>
          <w:rFonts w:ascii="Verdana" w:hAnsi="Verdana" w:cstheme="minorHAnsi"/>
        </w:rPr>
        <w:tab/>
      </w:r>
      <w:r w:rsidRPr="00435C3B">
        <w:rPr>
          <w:rFonts w:ascii="Verdana" w:hAnsi="Verdana" w:cstheme="minorHAnsi"/>
        </w:rPr>
        <w:t xml:space="preserve">Doc. dr. </w:t>
      </w:r>
      <w:proofErr w:type="spellStart"/>
      <w:r w:rsidRPr="00435C3B">
        <w:rPr>
          <w:rFonts w:ascii="Verdana" w:hAnsi="Verdana" w:cstheme="minorHAnsi"/>
        </w:rPr>
        <w:t>sc</w:t>
      </w:r>
      <w:proofErr w:type="spellEnd"/>
      <w:r w:rsidRPr="00435C3B">
        <w:rPr>
          <w:rFonts w:ascii="Verdana" w:hAnsi="Verdana" w:cstheme="minorHAnsi"/>
        </w:rPr>
        <w:t xml:space="preserve">. </w:t>
      </w:r>
      <w:r w:rsidRPr="00435C3B">
        <w:rPr>
          <w:rFonts w:ascii="Verdana" w:hAnsi="Verdana" w:cstheme="minorHAnsi"/>
          <w:b/>
        </w:rPr>
        <w:t xml:space="preserve">Helga </w:t>
      </w:r>
      <w:proofErr w:type="spellStart"/>
      <w:r w:rsidRPr="00435C3B">
        <w:rPr>
          <w:rFonts w:ascii="Verdana" w:hAnsi="Verdana" w:cstheme="minorHAnsi"/>
          <w:b/>
        </w:rPr>
        <w:t>Špadina</w:t>
      </w:r>
      <w:proofErr w:type="spellEnd"/>
      <w:r w:rsidRPr="00435C3B">
        <w:rPr>
          <w:rFonts w:ascii="Verdana" w:hAnsi="Verdana" w:cstheme="minorHAnsi"/>
        </w:rPr>
        <w:t>, Pravni fakultet Sveučilišta J. J. Stros</w:t>
      </w:r>
      <w:r w:rsidR="00703E6C" w:rsidRPr="00435C3B">
        <w:rPr>
          <w:rFonts w:ascii="Verdana" w:hAnsi="Verdana" w:cstheme="minorHAnsi"/>
        </w:rPr>
        <w:t>s</w:t>
      </w:r>
      <w:r w:rsidRPr="00435C3B">
        <w:rPr>
          <w:rFonts w:ascii="Verdana" w:hAnsi="Verdana" w:cstheme="minorHAnsi"/>
        </w:rPr>
        <w:t>mayera u Osijeku</w:t>
      </w:r>
    </w:p>
    <w:p w:rsidR="00EE17EF" w:rsidRPr="00435C3B" w:rsidRDefault="00EE17EF" w:rsidP="00435C3B">
      <w:pPr>
        <w:pStyle w:val="ListParagraph"/>
        <w:spacing w:after="120" w:line="259" w:lineRule="auto"/>
        <w:contextualSpacing w:val="0"/>
        <w:jc w:val="both"/>
        <w:rPr>
          <w:rFonts w:ascii="Verdana" w:hAnsi="Verdana" w:cstheme="minorHAnsi"/>
          <w:i/>
        </w:rPr>
      </w:pPr>
      <w:r w:rsidRPr="00435C3B">
        <w:rPr>
          <w:rFonts w:ascii="Verdana" w:hAnsi="Verdana" w:cstheme="minorHAnsi"/>
          <w:i/>
        </w:rPr>
        <w:t>Pristup hrvatskom tržištu rada za radnike migrante</w:t>
      </w:r>
    </w:p>
    <w:p w:rsidR="00EE17EF" w:rsidRPr="00435C3B" w:rsidRDefault="00EE17EF" w:rsidP="00A470FC">
      <w:pPr>
        <w:pStyle w:val="ListParagraph"/>
        <w:spacing w:after="0" w:line="259" w:lineRule="auto"/>
        <w:ind w:left="705" w:hanging="345"/>
        <w:contextualSpacing w:val="0"/>
        <w:jc w:val="both"/>
        <w:rPr>
          <w:rFonts w:ascii="Verdana" w:hAnsi="Verdana" w:cstheme="minorHAnsi"/>
        </w:rPr>
      </w:pPr>
      <w:r w:rsidRPr="00435C3B">
        <w:rPr>
          <w:rFonts w:ascii="Verdana" w:hAnsi="Verdana" w:cstheme="minorHAnsi"/>
        </w:rPr>
        <w:t>6.</w:t>
      </w:r>
      <w:r w:rsidR="00703E6C" w:rsidRPr="00435C3B">
        <w:rPr>
          <w:rFonts w:ascii="Verdana" w:hAnsi="Verdana" w:cstheme="minorHAnsi"/>
        </w:rPr>
        <w:tab/>
      </w:r>
      <w:r w:rsidR="00A470FC" w:rsidRPr="00A470FC">
        <w:rPr>
          <w:rFonts w:ascii="Verdana" w:hAnsi="Verdana" w:cstheme="minorHAnsi"/>
          <w:bdr w:val="single" w:sz="4" w:space="0" w:color="auto"/>
        </w:rPr>
        <w:t xml:space="preserve"> </w:t>
      </w:r>
      <w:r w:rsidRPr="00A470FC">
        <w:rPr>
          <w:rFonts w:ascii="Verdana" w:hAnsi="Verdana" w:cstheme="minorHAnsi"/>
          <w:bdr w:val="single" w:sz="4" w:space="0" w:color="auto"/>
        </w:rPr>
        <w:t xml:space="preserve">Prof. dr. </w:t>
      </w:r>
      <w:proofErr w:type="spellStart"/>
      <w:r w:rsidRPr="00A470FC">
        <w:rPr>
          <w:rFonts w:ascii="Verdana" w:hAnsi="Verdana" w:cstheme="minorHAnsi"/>
          <w:bdr w:val="single" w:sz="4" w:space="0" w:color="auto"/>
        </w:rPr>
        <w:t>sc</w:t>
      </w:r>
      <w:proofErr w:type="spellEnd"/>
      <w:r w:rsidRPr="00A470FC">
        <w:rPr>
          <w:rFonts w:ascii="Verdana" w:hAnsi="Verdana" w:cstheme="minorHAnsi"/>
          <w:bdr w:val="single" w:sz="4" w:space="0" w:color="auto"/>
        </w:rPr>
        <w:t xml:space="preserve">. </w:t>
      </w:r>
      <w:r w:rsidRPr="00A470FC">
        <w:rPr>
          <w:rFonts w:ascii="Verdana" w:hAnsi="Verdana" w:cstheme="minorHAnsi"/>
          <w:b/>
          <w:bdr w:val="single" w:sz="4" w:space="0" w:color="auto"/>
        </w:rPr>
        <w:t>Nada Bodiroga-Vukobra</w:t>
      </w:r>
      <w:r w:rsidR="00A470FC">
        <w:rPr>
          <w:rFonts w:ascii="Verdana" w:hAnsi="Verdana" w:cstheme="minorHAnsi"/>
          <w:b/>
          <w:bdr w:val="single" w:sz="4" w:space="0" w:color="auto"/>
        </w:rPr>
        <w:t xml:space="preserve">t </w:t>
      </w:r>
      <w:r w:rsidR="00A470FC">
        <w:rPr>
          <w:rFonts w:ascii="Verdana" w:hAnsi="Verdana" w:cstheme="minorHAnsi"/>
        </w:rPr>
        <w:t xml:space="preserve"> i </w:t>
      </w:r>
      <w:r w:rsidRPr="00435C3B">
        <w:rPr>
          <w:rFonts w:ascii="Verdana" w:hAnsi="Verdana" w:cstheme="minorHAnsi"/>
        </w:rPr>
        <w:t xml:space="preserve">izv. prof. dr. </w:t>
      </w:r>
      <w:proofErr w:type="spellStart"/>
      <w:r w:rsidRPr="00435C3B">
        <w:rPr>
          <w:rFonts w:ascii="Verdana" w:hAnsi="Verdana" w:cstheme="minorHAnsi"/>
        </w:rPr>
        <w:t>sc</w:t>
      </w:r>
      <w:proofErr w:type="spellEnd"/>
      <w:r w:rsidRPr="00435C3B">
        <w:rPr>
          <w:rFonts w:ascii="Verdana" w:hAnsi="Verdana" w:cstheme="minorHAnsi"/>
        </w:rPr>
        <w:t xml:space="preserve">. Ivana </w:t>
      </w:r>
      <w:proofErr w:type="spellStart"/>
      <w:r w:rsidRPr="00435C3B">
        <w:rPr>
          <w:rFonts w:ascii="Verdana" w:hAnsi="Verdana" w:cstheme="minorHAnsi"/>
        </w:rPr>
        <w:t>Kunda</w:t>
      </w:r>
      <w:proofErr w:type="spellEnd"/>
      <w:r w:rsidRPr="00435C3B">
        <w:rPr>
          <w:rFonts w:ascii="Verdana" w:hAnsi="Verdana" w:cstheme="minorHAnsi"/>
        </w:rPr>
        <w:t xml:space="preserve">, Sveučilište u Rijeci, Pravni fakultet </w:t>
      </w:r>
    </w:p>
    <w:p w:rsidR="00EE17EF" w:rsidRPr="00435C3B" w:rsidRDefault="00EE17EF" w:rsidP="00435C3B">
      <w:pPr>
        <w:pStyle w:val="ListParagraph"/>
        <w:spacing w:after="0" w:line="259" w:lineRule="auto"/>
        <w:ind w:left="360" w:firstLine="348"/>
        <w:contextualSpacing w:val="0"/>
        <w:jc w:val="both"/>
        <w:rPr>
          <w:rFonts w:ascii="Verdana" w:hAnsi="Verdana" w:cstheme="minorHAnsi"/>
        </w:rPr>
      </w:pPr>
      <w:r w:rsidRPr="00435C3B">
        <w:rPr>
          <w:rFonts w:ascii="Verdana" w:hAnsi="Verdana" w:cstheme="minorHAnsi"/>
          <w:i/>
        </w:rPr>
        <w:t xml:space="preserve">Utjecaj </w:t>
      </w:r>
      <w:proofErr w:type="spellStart"/>
      <w:r w:rsidRPr="00435C3B">
        <w:rPr>
          <w:rFonts w:ascii="Verdana" w:hAnsi="Verdana" w:cstheme="minorHAnsi"/>
          <w:i/>
        </w:rPr>
        <w:t>međunarodnoprivatnopravnih</w:t>
      </w:r>
      <w:proofErr w:type="spellEnd"/>
      <w:r w:rsidRPr="00435C3B">
        <w:rPr>
          <w:rFonts w:ascii="Verdana" w:hAnsi="Verdana" w:cstheme="minorHAnsi"/>
          <w:i/>
        </w:rPr>
        <w:t xml:space="preserve"> rješenja EU na status migranata</w:t>
      </w:r>
    </w:p>
    <w:p w:rsidR="00BD3600" w:rsidRPr="00435C3B" w:rsidRDefault="00BD3600" w:rsidP="00435C3B">
      <w:pPr>
        <w:spacing w:line="259" w:lineRule="auto"/>
        <w:rPr>
          <w:rFonts w:ascii="Verdana" w:hAnsi="Verdana" w:cstheme="minorHAnsi"/>
          <w:sz w:val="22"/>
          <w:szCs w:val="22"/>
        </w:rPr>
      </w:pPr>
    </w:p>
    <w:p w:rsidR="00703E6C" w:rsidRPr="00435C3B" w:rsidRDefault="00703E6C" w:rsidP="00703E6C">
      <w:pPr>
        <w:rPr>
          <w:rFonts w:ascii="Verdana" w:hAnsi="Verdana" w:cstheme="minorHAnsi"/>
          <w:sz w:val="22"/>
          <w:szCs w:val="22"/>
        </w:rPr>
      </w:pPr>
    </w:p>
    <w:p w:rsidR="00BD3600" w:rsidRPr="00435C3B" w:rsidRDefault="00EE17EF" w:rsidP="00703E6C">
      <w:pPr>
        <w:jc w:val="center"/>
        <w:rPr>
          <w:rFonts w:ascii="Verdana" w:hAnsi="Verdana" w:cstheme="minorHAnsi"/>
          <w:sz w:val="22"/>
          <w:szCs w:val="22"/>
        </w:rPr>
      </w:pPr>
      <w:r w:rsidRPr="00435C3B">
        <w:rPr>
          <w:rFonts w:ascii="Verdana" w:hAnsi="Verdana" w:cstheme="minorHAnsi"/>
          <w:sz w:val="22"/>
          <w:szCs w:val="22"/>
        </w:rPr>
        <w:t xml:space="preserve">Uvodna će se izlaganja i rasprava snimati i nakon autorizacije objaviti u 51. knjizi nakladničkog niza Znanstvenog vijeća </w:t>
      </w:r>
      <w:r w:rsidRPr="00435C3B">
        <w:rPr>
          <w:rFonts w:ascii="Verdana" w:hAnsi="Verdana" w:cstheme="minorHAnsi"/>
          <w:i/>
          <w:iCs/>
          <w:sz w:val="22"/>
          <w:szCs w:val="22"/>
        </w:rPr>
        <w:t>Modernizacija prava</w:t>
      </w:r>
      <w:r w:rsidRPr="00435C3B">
        <w:rPr>
          <w:rFonts w:ascii="Verdana" w:hAnsi="Verdana" w:cstheme="minorHAnsi"/>
          <w:sz w:val="22"/>
          <w:szCs w:val="22"/>
        </w:rPr>
        <w:t>.</w:t>
      </w:r>
    </w:p>
    <w:p w:rsidR="00703E6C" w:rsidRPr="00435C3B" w:rsidRDefault="00BD3600" w:rsidP="00BD3600">
      <w:pPr>
        <w:jc w:val="both"/>
        <w:rPr>
          <w:rFonts w:ascii="Verdana" w:hAnsi="Verdana" w:cstheme="minorHAnsi"/>
          <w:sz w:val="22"/>
          <w:szCs w:val="22"/>
        </w:rPr>
      </w:pPr>
      <w:r w:rsidRPr="00435C3B">
        <w:rPr>
          <w:rFonts w:ascii="Verdana" w:hAnsi="Verdana" w:cstheme="minorHAnsi"/>
          <w:sz w:val="22"/>
          <w:szCs w:val="22"/>
        </w:rPr>
        <w:tab/>
      </w:r>
    </w:p>
    <w:p w:rsidR="00A470FC" w:rsidRDefault="00A470FC" w:rsidP="00435C3B">
      <w:pPr>
        <w:pStyle w:val="Bodytext20"/>
        <w:shd w:val="clear" w:color="auto" w:fill="auto"/>
        <w:spacing w:after="120" w:line="320" w:lineRule="exact"/>
        <w:jc w:val="both"/>
        <w:rPr>
          <w:rFonts w:ascii="Verdana" w:eastAsia="Times New Roman" w:hAnsi="Verdana" w:cstheme="minorHAnsi"/>
          <w:lang w:eastAsia="hr-HR"/>
        </w:rPr>
      </w:pPr>
    </w:p>
    <w:p w:rsidR="00435C3B" w:rsidRDefault="00435C3B" w:rsidP="00435C3B">
      <w:pPr>
        <w:pStyle w:val="Bodytext20"/>
        <w:shd w:val="clear" w:color="auto" w:fill="auto"/>
        <w:spacing w:after="120" w:line="320" w:lineRule="exact"/>
        <w:jc w:val="both"/>
        <w:rPr>
          <w:rFonts w:ascii="Verdana" w:eastAsia="Times New Roman" w:hAnsi="Verdana" w:cstheme="minorHAnsi"/>
          <w:lang w:eastAsia="hr-HR"/>
        </w:rPr>
      </w:pPr>
      <w:bookmarkStart w:id="0" w:name="_GoBack"/>
      <w:bookmarkEnd w:id="0"/>
      <w:r w:rsidRPr="00435C3B">
        <w:rPr>
          <w:rFonts w:ascii="Verdana" w:eastAsia="Times New Roman" w:hAnsi="Verdana" w:cstheme="minorHAnsi"/>
          <w:lang w:eastAsia="hr-HR"/>
        </w:rPr>
        <w:lastRenderedPageBreak/>
        <w:t xml:space="preserve">Brojna otvorena pitanja s kojima se susreće hrvatsko društvo i državna uprava kada je riječ o pravnom položaju migranata u Hrvatskoj zahtijevaju da se o </w:t>
      </w:r>
      <w:r>
        <w:rPr>
          <w:rFonts w:ascii="Verdana" w:eastAsia="Times New Roman" w:hAnsi="Verdana" w:cstheme="minorHAnsi"/>
          <w:lang w:eastAsia="hr-HR"/>
        </w:rPr>
        <w:t>tome povede akademska rasprava.</w:t>
      </w:r>
    </w:p>
    <w:p w:rsidR="00435C3B" w:rsidRDefault="00435C3B" w:rsidP="00435C3B">
      <w:pPr>
        <w:pStyle w:val="Bodytext20"/>
        <w:shd w:val="clear" w:color="auto" w:fill="auto"/>
        <w:spacing w:after="120" w:line="320" w:lineRule="exact"/>
        <w:jc w:val="both"/>
        <w:rPr>
          <w:rFonts w:ascii="Verdana" w:eastAsia="Times New Roman" w:hAnsi="Verdana" w:cstheme="minorHAnsi"/>
          <w:lang w:eastAsia="hr-HR"/>
        </w:rPr>
      </w:pPr>
      <w:r w:rsidRPr="00435C3B">
        <w:rPr>
          <w:rFonts w:ascii="Verdana" w:eastAsia="Times New Roman" w:hAnsi="Verdana" w:cstheme="minorHAnsi"/>
          <w:lang w:eastAsia="hr-HR"/>
        </w:rPr>
        <w:t>Iako Hrvatska nije najtraženija migrantska destinacija na karti Europske unije, već prije svega ulazna i „prolazna“ država članica, ne manjka primjera u kojima je položaj migranata doveden u pitanje bilo od strane nekih nadlež</w:t>
      </w:r>
      <w:r>
        <w:rPr>
          <w:rFonts w:ascii="Verdana" w:eastAsia="Times New Roman" w:hAnsi="Verdana" w:cstheme="minorHAnsi"/>
          <w:lang w:eastAsia="hr-HR"/>
        </w:rPr>
        <w:t>nih institucija ili u medijima.</w:t>
      </w:r>
    </w:p>
    <w:p w:rsidR="00435C3B" w:rsidRDefault="00435C3B" w:rsidP="00435C3B">
      <w:pPr>
        <w:pStyle w:val="Bodytext20"/>
        <w:shd w:val="clear" w:color="auto" w:fill="auto"/>
        <w:spacing w:after="120" w:line="320" w:lineRule="exact"/>
        <w:jc w:val="both"/>
        <w:rPr>
          <w:rFonts w:ascii="Verdana" w:eastAsia="Times New Roman" w:hAnsi="Verdana" w:cstheme="minorHAnsi"/>
          <w:lang w:eastAsia="hr-HR"/>
        </w:rPr>
      </w:pPr>
      <w:r w:rsidRPr="00435C3B">
        <w:rPr>
          <w:rFonts w:ascii="Verdana" w:eastAsia="Times New Roman" w:hAnsi="Verdana" w:cstheme="minorHAnsi"/>
          <w:lang w:eastAsia="hr-HR"/>
        </w:rPr>
        <w:t>U okviru rasprave o pravnim aspektima migracija, važno je prije svega razlučiti pojmove migranata i izbjeglica te tražitelja azila, odnosno azilanata, jer o tome može ovisiti njihov pravni položaj. Prava tih kategorija osoba uređena su na razinama međunarodnog prava, europskog prava i nacionalnog prava pa je ključno poznavati relevantne pravne izvo</w:t>
      </w:r>
      <w:r>
        <w:rPr>
          <w:rFonts w:ascii="Verdana" w:eastAsia="Times New Roman" w:hAnsi="Verdana" w:cstheme="minorHAnsi"/>
          <w:lang w:eastAsia="hr-HR"/>
        </w:rPr>
        <w:t>re, njihove odnose i tumačenja.</w:t>
      </w:r>
    </w:p>
    <w:p w:rsidR="00435C3B" w:rsidRDefault="00435C3B" w:rsidP="00435C3B">
      <w:pPr>
        <w:pStyle w:val="Bodytext20"/>
        <w:shd w:val="clear" w:color="auto" w:fill="auto"/>
        <w:spacing w:after="120" w:line="320" w:lineRule="exact"/>
        <w:jc w:val="both"/>
        <w:rPr>
          <w:rFonts w:ascii="Verdana" w:eastAsia="Times New Roman" w:hAnsi="Verdana" w:cstheme="minorHAnsi"/>
          <w:lang w:eastAsia="hr-HR"/>
        </w:rPr>
      </w:pPr>
      <w:r w:rsidRPr="00435C3B">
        <w:rPr>
          <w:rFonts w:ascii="Verdana" w:eastAsia="Times New Roman" w:hAnsi="Verdana" w:cstheme="minorHAnsi"/>
          <w:lang w:eastAsia="hr-HR"/>
        </w:rPr>
        <w:t>Mnoga su pitanja u rasponu od ljudskih prava, prava azila, socijalnih prava, radnih prava, prava iz obiteljskih odnosa, prava na pristup pravosuđu i drugih koja valja analizirati i pritom propitati dostatnost i primjerenost postojeće regulati</w:t>
      </w:r>
      <w:r>
        <w:rPr>
          <w:rFonts w:ascii="Verdana" w:eastAsia="Times New Roman" w:hAnsi="Verdana" w:cstheme="minorHAnsi"/>
          <w:lang w:eastAsia="hr-HR"/>
        </w:rPr>
        <w:t>ve i njezine primjene u praksi.</w:t>
      </w:r>
    </w:p>
    <w:p w:rsidR="00435C3B" w:rsidRDefault="00435C3B" w:rsidP="00435C3B">
      <w:pPr>
        <w:pStyle w:val="Bodytext20"/>
        <w:shd w:val="clear" w:color="auto" w:fill="auto"/>
        <w:spacing w:after="120" w:line="320" w:lineRule="exact"/>
        <w:jc w:val="both"/>
        <w:rPr>
          <w:rFonts w:ascii="Verdana" w:eastAsia="Times New Roman" w:hAnsi="Verdana" w:cstheme="minorHAnsi"/>
          <w:lang w:eastAsia="hr-HR"/>
        </w:rPr>
      </w:pPr>
      <w:r w:rsidRPr="00435C3B">
        <w:rPr>
          <w:rFonts w:ascii="Verdana" w:eastAsia="Times New Roman" w:hAnsi="Verdana" w:cstheme="minorHAnsi"/>
          <w:lang w:eastAsia="hr-HR"/>
        </w:rPr>
        <w:t xml:space="preserve">Iako su migranti u Hrvatskoj uistinu marginalizirana skupina </w:t>
      </w:r>
      <w:r w:rsidRPr="00435C3B">
        <w:rPr>
          <w:rFonts w:ascii="Verdana" w:eastAsia="Times New Roman" w:hAnsi="Verdana" w:cstheme="minorHAnsi"/>
          <w:i/>
          <w:lang w:eastAsia="hr-HR"/>
        </w:rPr>
        <w:t>par excellence</w:t>
      </w:r>
      <w:r w:rsidRPr="00435C3B">
        <w:rPr>
          <w:rFonts w:ascii="Verdana" w:eastAsia="Times New Roman" w:hAnsi="Verdana" w:cstheme="minorHAnsi"/>
          <w:lang w:eastAsia="hr-HR"/>
        </w:rPr>
        <w:t>, pitanja koja se odnose na prava migranata ne bi smjela biti marginal</w:t>
      </w:r>
      <w:r>
        <w:rPr>
          <w:rFonts w:ascii="Verdana" w:eastAsia="Times New Roman" w:hAnsi="Verdana" w:cstheme="minorHAnsi"/>
          <w:lang w:eastAsia="hr-HR"/>
        </w:rPr>
        <w:t>izirana u akademskoj zajednici.</w:t>
      </w:r>
    </w:p>
    <w:p w:rsidR="00435C3B" w:rsidRDefault="00435C3B" w:rsidP="00435C3B">
      <w:pPr>
        <w:pStyle w:val="Bodytext20"/>
        <w:shd w:val="clear" w:color="auto" w:fill="auto"/>
        <w:spacing w:after="120" w:line="320" w:lineRule="exact"/>
        <w:jc w:val="both"/>
        <w:rPr>
          <w:rFonts w:ascii="Verdana" w:eastAsia="Times New Roman" w:hAnsi="Verdana" w:cstheme="minorHAnsi"/>
          <w:lang w:eastAsia="hr-HR"/>
        </w:rPr>
      </w:pPr>
      <w:r w:rsidRPr="00435C3B">
        <w:rPr>
          <w:rFonts w:ascii="Verdana" w:eastAsia="Times New Roman" w:hAnsi="Verdana" w:cstheme="minorHAnsi"/>
          <w:lang w:eastAsia="hr-HR"/>
        </w:rPr>
        <w:t>Cilj je ovog okruglog stola potaknuti raspravu o tim pitanjima kako bi se poboljšala zaštita i provedba prava migranata.</w:t>
      </w:r>
    </w:p>
    <w:p w:rsidR="00435C3B" w:rsidRDefault="00435C3B" w:rsidP="00435C3B">
      <w:pPr>
        <w:pStyle w:val="Bodytext20"/>
        <w:shd w:val="clear" w:color="auto" w:fill="auto"/>
        <w:spacing w:after="120" w:line="320" w:lineRule="exact"/>
        <w:jc w:val="both"/>
        <w:rPr>
          <w:rFonts w:ascii="Verdana" w:eastAsia="Times New Roman" w:hAnsi="Verdana" w:cstheme="minorHAnsi"/>
          <w:lang w:eastAsia="hr-HR"/>
        </w:rPr>
      </w:pPr>
      <w:r>
        <w:rPr>
          <w:rFonts w:ascii="Verdana" w:eastAsia="Times New Roman" w:hAnsi="Verdana" w:cstheme="minorHAnsi"/>
          <w:lang w:eastAsia="hr-HR"/>
        </w:rPr>
        <w:t>Srdačno Vas pozdravljamo, zahvaljujemo na suradnji i očekujemo Vaš dolazak.</w:t>
      </w:r>
    </w:p>
    <w:p w:rsidR="00435C3B" w:rsidRDefault="00435C3B" w:rsidP="00435C3B">
      <w:pPr>
        <w:pStyle w:val="Bodytext20"/>
        <w:shd w:val="clear" w:color="auto" w:fill="auto"/>
        <w:spacing w:after="120" w:line="320" w:lineRule="exact"/>
        <w:rPr>
          <w:rFonts w:ascii="Verdana" w:eastAsia="Times New Roman" w:hAnsi="Verdana" w:cstheme="minorHAnsi"/>
          <w:lang w:eastAsia="hr-HR"/>
        </w:rPr>
      </w:pPr>
      <w:r>
        <w:rPr>
          <w:rFonts w:ascii="Verdana" w:eastAsia="Times New Roman" w:hAnsi="Verdana" w:cstheme="minorHAnsi"/>
          <w:lang w:eastAsia="hr-HR"/>
        </w:rPr>
        <w:t>Ured za odnose s javnošću i medije HAZU</w:t>
      </w:r>
    </w:p>
    <w:p w:rsidR="00703E6C" w:rsidRPr="00435C3B" w:rsidRDefault="00435C3B" w:rsidP="00435C3B">
      <w:pPr>
        <w:pStyle w:val="Bodytext20"/>
        <w:shd w:val="clear" w:color="auto" w:fill="auto"/>
        <w:spacing w:after="120" w:line="320" w:lineRule="exact"/>
        <w:rPr>
          <w:rFonts w:ascii="Verdana" w:hAnsi="Verdana" w:cstheme="minorHAnsi"/>
        </w:rPr>
      </w:pPr>
      <w:r w:rsidRPr="00435C3B">
        <w:rPr>
          <w:rFonts w:ascii="Verdana" w:eastAsia="Times New Roman" w:hAnsi="Verdana" w:cstheme="minorHAnsi"/>
          <w:lang w:eastAsia="hr-HR"/>
        </w:rPr>
        <w:t>Gordana Poletto Ružić</w:t>
      </w:r>
    </w:p>
    <w:sectPr w:rsidR="00703E6C" w:rsidRPr="00435C3B" w:rsidSect="00435C3B">
      <w:headerReference w:type="default" r:id="rId6"/>
      <w:footerReference w:type="default" r:id="rId7"/>
      <w:pgSz w:w="11906" w:h="16838" w:code="9"/>
      <w:pgMar w:top="1276" w:right="1418" w:bottom="1276" w:left="1418" w:header="567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09A" w:rsidRDefault="0028109A">
      <w:r>
        <w:separator/>
      </w:r>
    </w:p>
  </w:endnote>
  <w:endnote w:type="continuationSeparator" w:id="0">
    <w:p w:rsidR="0028109A" w:rsidRDefault="0028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0F6" w:rsidRDefault="003A788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>
      <w:rPr>
        <w:rFonts w:ascii="Calisto MT" w:hAnsi="Calisto MT" w:cs="Tahoma"/>
        <w:color w:val="323232"/>
        <w:spacing w:val="10"/>
        <w:sz w:val="18"/>
        <w:szCs w:val="18"/>
      </w:rPr>
      <w:t>Trg Nikole Šubi</w:t>
    </w:r>
    <w:r>
      <w:rPr>
        <w:rFonts w:ascii="Cambria" w:hAnsi="Cambria" w:cs="Tahoma"/>
        <w:color w:val="323232"/>
        <w:spacing w:val="10"/>
        <w:sz w:val="18"/>
        <w:szCs w:val="18"/>
      </w:rPr>
      <w:t>ć</w:t>
    </w:r>
    <w:r>
      <w:rPr>
        <w:rFonts w:ascii="Calisto MT" w:hAnsi="Calisto MT" w:cs="Tahoma"/>
        <w:color w:val="323232"/>
        <w:spacing w:val="10"/>
        <w:sz w:val="18"/>
        <w:szCs w:val="18"/>
      </w:rPr>
      <w:t>a Zrinskog 11, HR-10000 Zagreb - www.hazu.hr - telefon: +385 1 4895 111 -</w:t>
    </w:r>
  </w:p>
  <w:p w:rsidR="00CE50F6" w:rsidRDefault="003A788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>
      <w:rPr>
        <w:rFonts w:ascii="Calisto MT" w:hAnsi="Calisto MT" w:cs="Tahoma"/>
        <w:color w:val="323232"/>
        <w:spacing w:val="10"/>
        <w:sz w:val="18"/>
        <w:szCs w:val="18"/>
      </w:rPr>
      <w:t>telefaks: +385 1 4819 979 - e-adresa: kabpred@hazu.hr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09A" w:rsidRDefault="0028109A">
      <w:r>
        <w:separator/>
      </w:r>
    </w:p>
  </w:footnote>
  <w:footnote w:type="continuationSeparator" w:id="0">
    <w:p w:rsidR="0028109A" w:rsidRDefault="00281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0F6" w:rsidRDefault="003A7885">
    <w:pPr>
      <w:pStyle w:val="Header"/>
      <w:jc w:val="center"/>
      <w:rPr>
        <w:noProof/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4762D2C" wp14:editId="64AFA7C1">
          <wp:simplePos x="0" y="0"/>
          <wp:positionH relativeFrom="column">
            <wp:posOffset>2389505</wp:posOffset>
          </wp:positionH>
          <wp:positionV relativeFrom="paragraph">
            <wp:posOffset>62230</wp:posOffset>
          </wp:positionV>
          <wp:extent cx="866775" cy="914400"/>
          <wp:effectExtent l="0" t="0" r="9525" b="0"/>
          <wp:wrapTight wrapText="bothSides">
            <wp:wrapPolygon edited="0">
              <wp:start x="0" y="0"/>
              <wp:lineTo x="0" y="21150"/>
              <wp:lineTo x="21363" y="21150"/>
              <wp:lineTo x="21363" y="0"/>
              <wp:lineTo x="0" y="0"/>
            </wp:wrapPolygon>
          </wp:wrapTight>
          <wp:docPr id="4" name="Picture 4" descr="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239" r="41557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50F6" w:rsidRDefault="0028109A">
    <w:pPr>
      <w:pStyle w:val="Header"/>
      <w:jc w:val="center"/>
    </w:pPr>
  </w:p>
  <w:p w:rsidR="00CE50F6" w:rsidRDefault="003A7885">
    <w:pPr>
      <w:pStyle w:val="Header"/>
      <w:tabs>
        <w:tab w:val="clear" w:pos="4153"/>
      </w:tabs>
      <w:ind w:left="709"/>
      <w:rPr>
        <w:color w:val="323232"/>
      </w:rPr>
    </w:pPr>
    <w:r>
      <w:rPr>
        <w:color w:val="323232"/>
      </w:rPr>
      <w:t xml:space="preserve">HRVATSKA AKADEMIJA  </w:t>
    </w:r>
    <w:r>
      <w:rPr>
        <w:color w:val="323232"/>
      </w:rPr>
      <w:tab/>
      <w:t>CROATIAN ACADEMY</w:t>
    </w:r>
  </w:p>
  <w:p w:rsidR="00CE50F6" w:rsidRDefault="003A7885">
    <w:pPr>
      <w:pStyle w:val="Header"/>
      <w:ind w:left="567"/>
      <w:rPr>
        <w:color w:val="323232"/>
      </w:rPr>
    </w:pPr>
    <w:r>
      <w:rPr>
        <w:color w:val="323232"/>
      </w:rPr>
      <w:t xml:space="preserve">ZNANOSTI I UMJETNOSTI  </w:t>
    </w:r>
    <w:r>
      <w:rPr>
        <w:color w:val="323232"/>
      </w:rPr>
      <w:tab/>
      <w:t>OF SCIENCES AND ARTS</w:t>
    </w:r>
  </w:p>
  <w:p w:rsidR="00CE50F6" w:rsidRDefault="0028109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00"/>
    <w:rsid w:val="001E7416"/>
    <w:rsid w:val="001F37FD"/>
    <w:rsid w:val="0028109A"/>
    <w:rsid w:val="002B01F8"/>
    <w:rsid w:val="003A7885"/>
    <w:rsid w:val="00435C3B"/>
    <w:rsid w:val="00703E6C"/>
    <w:rsid w:val="007116B2"/>
    <w:rsid w:val="00831704"/>
    <w:rsid w:val="00A470FC"/>
    <w:rsid w:val="00A83D6C"/>
    <w:rsid w:val="00BD3600"/>
    <w:rsid w:val="00CC5976"/>
    <w:rsid w:val="00E96FF3"/>
    <w:rsid w:val="00EE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ADA47"/>
  <w15:chartTrackingRefBased/>
  <w15:docId w15:val="{25E1D548-45F1-4B4E-8D4F-C9DBDF6D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7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36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BD3600"/>
    <w:pPr>
      <w:keepNext/>
      <w:tabs>
        <w:tab w:val="left" w:pos="6885"/>
      </w:tabs>
      <w:jc w:val="center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6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  <w:style w:type="character" w:customStyle="1" w:styleId="Heading4Char">
    <w:name w:val="Heading 4 Char"/>
    <w:basedOn w:val="DefaultParagraphFont"/>
    <w:link w:val="Heading4"/>
    <w:rsid w:val="00BD3600"/>
    <w:rPr>
      <w:rFonts w:ascii="Times New Roman" w:eastAsia="Times New Roman" w:hAnsi="Times New Roman" w:cs="Times New Roman"/>
      <w:i/>
      <w:iCs/>
      <w:sz w:val="24"/>
      <w:szCs w:val="20"/>
      <w:lang w:eastAsia="hr-HR"/>
    </w:rPr>
  </w:style>
  <w:style w:type="paragraph" w:styleId="Header">
    <w:name w:val="header"/>
    <w:basedOn w:val="Normal"/>
    <w:link w:val="HeaderChar"/>
    <w:semiHidden/>
    <w:rsid w:val="00BD360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BD3600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Footer">
    <w:name w:val="footer"/>
    <w:basedOn w:val="Normal"/>
    <w:link w:val="FooterChar"/>
    <w:semiHidden/>
    <w:rsid w:val="00BD360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BD3600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Bodytext2">
    <w:name w:val="Body text (2)_"/>
    <w:link w:val="Bodytext20"/>
    <w:locked/>
    <w:rsid w:val="00BD360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3600"/>
    <w:pPr>
      <w:widowControl w:val="0"/>
      <w:shd w:val="clear" w:color="auto" w:fill="FFFFFF"/>
      <w:overflowPunct/>
      <w:autoSpaceDE/>
      <w:autoSpaceDN/>
      <w:adjustRightInd/>
      <w:spacing w:line="277" w:lineRule="exact"/>
      <w:jc w:val="righ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qFormat/>
    <w:rsid w:val="00BD3600"/>
    <w:pPr>
      <w:overflowPunct/>
      <w:autoSpaceDE/>
      <w:autoSpaceDN/>
      <w:adjustRightInd/>
      <w:spacing w:after="160" w:line="25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 Polozaj migranata u medjunarodnom i europskom pravu_04_04_2019_poziv</vt:lpstr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Polozaj migranata u medjunarodnom i europskom pravu_04_04_2019_poziv</dc:title>
  <dc:subject/>
  <dc:creator>Maja Silov Tovernić</dc:creator>
  <cp:keywords/>
  <dc:description/>
  <cp:lastModifiedBy>Gordana Poletto Ružić</cp:lastModifiedBy>
  <cp:revision>3</cp:revision>
  <cp:lastPrinted>2019-03-21T10:00:00Z</cp:lastPrinted>
  <dcterms:created xsi:type="dcterms:W3CDTF">2019-03-22T07:43:00Z</dcterms:created>
  <dcterms:modified xsi:type="dcterms:W3CDTF">2019-03-25T13:47:00Z</dcterms:modified>
</cp:coreProperties>
</file>